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8CCED" w14:textId="19028CAA" w:rsidR="00482A14" w:rsidRPr="00CA2543" w:rsidRDefault="00482A14" w:rsidP="00482A14">
      <w:pPr>
        <w:spacing w:before="240" w:after="240" w:line="240" w:lineRule="auto"/>
        <w:jc w:val="center"/>
        <w:rPr>
          <w:rFonts w:ascii="Segoe UI" w:eastAsia="Times New Roman" w:hAnsi="Segoe UI" w:cs="Segoe UI"/>
          <w:b/>
          <w:bCs/>
          <w:color w:val="000000"/>
          <w:sz w:val="96"/>
          <w:szCs w:val="96"/>
        </w:rPr>
      </w:pPr>
      <w:r w:rsidRPr="00CA2543">
        <w:rPr>
          <w:rFonts w:ascii="Segoe UI" w:eastAsia="Times New Roman" w:hAnsi="Segoe UI" w:cs="Segoe UI"/>
          <w:b/>
          <w:bCs/>
          <w:color w:val="000000"/>
          <w:sz w:val="96"/>
          <w:szCs w:val="96"/>
        </w:rPr>
        <w:t>202</w:t>
      </w:r>
      <w:r w:rsidR="00D24912">
        <w:rPr>
          <w:rFonts w:ascii="Segoe UI" w:eastAsia="Times New Roman" w:hAnsi="Segoe UI" w:cs="Segoe UI"/>
          <w:b/>
          <w:bCs/>
          <w:color w:val="000000"/>
          <w:sz w:val="96"/>
          <w:szCs w:val="96"/>
        </w:rPr>
        <w:t>6</w:t>
      </w:r>
      <w:r w:rsidRPr="00CA2543">
        <w:rPr>
          <w:rFonts w:ascii="Segoe UI" w:eastAsia="Times New Roman" w:hAnsi="Segoe UI" w:cs="Segoe UI"/>
          <w:b/>
          <w:bCs/>
          <w:color w:val="000000"/>
          <w:sz w:val="96"/>
          <w:szCs w:val="96"/>
        </w:rPr>
        <w:t xml:space="preserve"> </w:t>
      </w:r>
      <w:r w:rsidR="00D24912">
        <w:rPr>
          <w:rFonts w:ascii="Segoe UI" w:eastAsia="Times New Roman" w:hAnsi="Segoe UI" w:cs="Segoe UI"/>
          <w:b/>
          <w:bCs/>
          <w:i/>
          <w:iCs/>
          <w:color w:val="000000"/>
          <w:sz w:val="96"/>
          <w:szCs w:val="96"/>
          <w:u w:val="single"/>
        </w:rPr>
        <w:t>SPRING</w:t>
      </w:r>
      <w:r w:rsidRPr="00CA2543">
        <w:rPr>
          <w:rFonts w:ascii="Segoe UI" w:eastAsia="Times New Roman" w:hAnsi="Segoe UI" w:cs="Segoe UI"/>
          <w:b/>
          <w:bCs/>
          <w:color w:val="000000"/>
          <w:sz w:val="96"/>
          <w:szCs w:val="96"/>
        </w:rPr>
        <w:t xml:space="preserve"> SOCCER </w:t>
      </w:r>
    </w:p>
    <w:p w14:paraId="4BDA645B" w14:textId="77777777" w:rsidR="00482A14" w:rsidRDefault="00482A14" w:rsidP="00482A14">
      <w:pPr>
        <w:spacing w:before="240" w:after="240" w:line="240" w:lineRule="auto"/>
        <w:rPr>
          <w:rFonts w:ascii="Segoe UI" w:eastAsia="Times New Roman" w:hAnsi="Segoe UI" w:cs="Segoe UI"/>
          <w:b/>
          <w:bCs/>
          <w:color w:val="000000"/>
          <w:sz w:val="32"/>
          <w:szCs w:val="32"/>
        </w:rPr>
      </w:pPr>
    </w:p>
    <w:p w14:paraId="1448E31C" w14:textId="77777777" w:rsidR="00482A14" w:rsidRPr="00CA2543" w:rsidRDefault="00482A14" w:rsidP="00482A14">
      <w:pPr>
        <w:spacing w:before="240" w:after="240" w:line="240" w:lineRule="auto"/>
        <w:rPr>
          <w:rFonts w:ascii="Segoe UI" w:eastAsia="Times New Roman" w:hAnsi="Segoe UI" w:cs="Segoe UI"/>
          <w:b/>
          <w:bCs/>
          <w:color w:val="000000"/>
          <w:sz w:val="32"/>
          <w:szCs w:val="32"/>
        </w:rPr>
      </w:pPr>
      <w:r>
        <w:rPr>
          <w:rFonts w:ascii="Segoe UI" w:eastAsia="Times New Roman" w:hAnsi="Segoe UI" w:cs="Segoe UI"/>
          <w:b/>
          <w:bCs/>
          <w:noProof/>
          <w:color w:val="000000"/>
          <w:sz w:val="32"/>
          <w:szCs w:val="32"/>
        </w:rPr>
        <w:drawing>
          <wp:inline distT="0" distB="0" distL="0" distR="0" wp14:anchorId="3B9C7D44" wp14:editId="7D7E69A6">
            <wp:extent cx="6857649" cy="5155324"/>
            <wp:effectExtent l="0" t="0" r="0" b="0"/>
            <wp:docPr id="1" name="Picture 1" descr="BPARSports-FullColorSoc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PARSports-FullColorSocce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2644" b="12180"/>
                    <a:stretch/>
                  </pic:blipFill>
                  <pic:spPr bwMode="auto">
                    <a:xfrm>
                      <a:off x="0" y="0"/>
                      <a:ext cx="6858000" cy="5155588"/>
                    </a:xfrm>
                    <a:prstGeom prst="rect">
                      <a:avLst/>
                    </a:prstGeom>
                    <a:noFill/>
                    <a:ln>
                      <a:noFill/>
                    </a:ln>
                    <a:extLst>
                      <a:ext uri="{53640926-AAD7-44D8-BBD7-CCE9431645EC}">
                        <a14:shadowObscured xmlns:a14="http://schemas.microsoft.com/office/drawing/2010/main"/>
                      </a:ext>
                    </a:extLst>
                  </pic:spPr>
                </pic:pic>
              </a:graphicData>
            </a:graphic>
          </wp:inline>
        </w:drawing>
      </w:r>
    </w:p>
    <w:p w14:paraId="4B3D59CD" w14:textId="77777777" w:rsidR="00482A14" w:rsidRDefault="00482A14" w:rsidP="00482A14">
      <w:pPr>
        <w:jc w:val="center"/>
        <w:rPr>
          <w:rFonts w:ascii="Segoe UI" w:eastAsia="Times New Roman" w:hAnsi="Segoe UI" w:cs="Segoe UI"/>
          <w:b/>
          <w:bCs/>
          <w:i/>
          <w:color w:val="000000"/>
          <w:sz w:val="24"/>
          <w:szCs w:val="24"/>
        </w:rPr>
      </w:pPr>
    </w:p>
    <w:p w14:paraId="0BAAE2E5" w14:textId="10E2E9FC" w:rsidR="00482A14" w:rsidRPr="00482A14" w:rsidRDefault="00482A14" w:rsidP="00482A14">
      <w:pPr>
        <w:spacing w:before="240" w:after="240" w:line="240" w:lineRule="auto"/>
        <w:jc w:val="center"/>
        <w:rPr>
          <w:rFonts w:ascii="Segoe UI" w:eastAsia="Times New Roman" w:hAnsi="Segoe UI" w:cs="Segoe UI"/>
          <w:b/>
          <w:bCs/>
          <w:i/>
          <w:color w:val="000000"/>
          <w:sz w:val="120"/>
          <w:szCs w:val="120"/>
        </w:rPr>
      </w:pPr>
      <w:r w:rsidRPr="00482A14">
        <w:rPr>
          <w:rFonts w:ascii="Segoe UI" w:eastAsia="Times New Roman" w:hAnsi="Segoe UI" w:cs="Segoe UI"/>
          <w:b/>
          <w:bCs/>
          <w:i/>
          <w:color w:val="000000"/>
          <w:sz w:val="120"/>
          <w:szCs w:val="120"/>
        </w:rPr>
        <w:t>11-13 Girls &amp; Boys</w:t>
      </w:r>
    </w:p>
    <w:p w14:paraId="35CF215E" w14:textId="77777777" w:rsidR="00482A14" w:rsidRDefault="00482A14" w:rsidP="00482A14">
      <w:pPr>
        <w:spacing w:after="0" w:line="240" w:lineRule="auto"/>
        <w:rPr>
          <w:rFonts w:ascii="Segoe UI" w:eastAsia="Times New Roman" w:hAnsi="Segoe UI" w:cs="Segoe UI"/>
          <w:b/>
          <w:bCs/>
          <w:color w:val="000000"/>
          <w:sz w:val="32"/>
          <w:szCs w:val="32"/>
          <w:u w:val="single"/>
        </w:rPr>
      </w:pPr>
    </w:p>
    <w:p w14:paraId="663FD323" w14:textId="77777777" w:rsidR="00482A14" w:rsidRPr="00AD033B" w:rsidRDefault="00482A14" w:rsidP="00482A14">
      <w:pPr>
        <w:spacing w:after="0" w:line="240" w:lineRule="auto"/>
        <w:rPr>
          <w:rFonts w:ascii="Segoe UI" w:eastAsia="Times New Roman" w:hAnsi="Segoe UI" w:cs="Segoe UI"/>
          <w:b/>
          <w:bCs/>
          <w:color w:val="000000"/>
          <w:sz w:val="36"/>
          <w:szCs w:val="36"/>
          <w:u w:val="single"/>
        </w:rPr>
      </w:pPr>
    </w:p>
    <w:p w14:paraId="3993C433" w14:textId="77777777" w:rsidR="00482A14" w:rsidRPr="00EC2F40" w:rsidRDefault="00482A14" w:rsidP="00482A14">
      <w:pPr>
        <w:spacing w:after="0" w:line="240" w:lineRule="auto"/>
        <w:rPr>
          <w:rFonts w:ascii="Segoe UI" w:eastAsia="Times New Roman" w:hAnsi="Segoe UI" w:cs="Segoe UI"/>
          <w:b/>
          <w:bCs/>
          <w:color w:val="000000"/>
          <w:sz w:val="32"/>
          <w:szCs w:val="32"/>
          <w:u w:val="single"/>
        </w:rPr>
      </w:pPr>
      <w:r w:rsidRPr="00EC2F40">
        <w:rPr>
          <w:rFonts w:ascii="Segoe UI" w:eastAsia="Times New Roman" w:hAnsi="Segoe UI" w:cs="Segoe UI"/>
          <w:b/>
          <w:bCs/>
          <w:color w:val="000000"/>
          <w:sz w:val="32"/>
          <w:szCs w:val="32"/>
          <w:u w:val="single"/>
        </w:rPr>
        <w:lastRenderedPageBreak/>
        <w:t xml:space="preserve">BPAR </w:t>
      </w:r>
      <w:r>
        <w:rPr>
          <w:rFonts w:ascii="Segoe UI" w:eastAsia="Times New Roman" w:hAnsi="Segoe UI" w:cs="Segoe UI"/>
          <w:b/>
          <w:bCs/>
          <w:color w:val="000000"/>
          <w:sz w:val="32"/>
          <w:szCs w:val="32"/>
          <w:u w:val="single"/>
        </w:rPr>
        <w:t>SOCCER RULES</w:t>
      </w:r>
      <w:r w:rsidRPr="00EC2F40">
        <w:rPr>
          <w:rFonts w:ascii="Segoe UI" w:eastAsia="Times New Roman" w:hAnsi="Segoe UI" w:cs="Segoe UI"/>
          <w:b/>
          <w:bCs/>
          <w:color w:val="000000"/>
          <w:sz w:val="32"/>
          <w:szCs w:val="32"/>
          <w:u w:val="single"/>
        </w:rPr>
        <w:t xml:space="preserve"> &amp; </w:t>
      </w:r>
      <w:r>
        <w:rPr>
          <w:rFonts w:ascii="Segoe UI" w:eastAsia="Times New Roman" w:hAnsi="Segoe UI" w:cs="Segoe UI"/>
          <w:b/>
          <w:bCs/>
          <w:color w:val="000000"/>
          <w:sz w:val="32"/>
          <w:szCs w:val="32"/>
          <w:u w:val="single"/>
        </w:rPr>
        <w:t xml:space="preserve">COMMITMENT GUIDELINES </w:t>
      </w:r>
    </w:p>
    <w:p w14:paraId="74DAB43D" w14:textId="4E389BB4" w:rsidR="00482A14" w:rsidRPr="00883D62" w:rsidRDefault="00482A14" w:rsidP="00482A14">
      <w:pPr>
        <w:pStyle w:val="ListParagraph"/>
        <w:numPr>
          <w:ilvl w:val="0"/>
          <w:numId w:val="1"/>
        </w:numPr>
        <w:spacing w:after="0" w:line="240" w:lineRule="auto"/>
        <w:ind w:left="360"/>
        <w:rPr>
          <w:rFonts w:ascii="Segoe UI" w:eastAsia="Times New Roman" w:hAnsi="Segoe UI" w:cs="Segoe UI"/>
          <w:color w:val="000000"/>
          <w:sz w:val="24"/>
          <w:szCs w:val="24"/>
        </w:rPr>
      </w:pPr>
      <w:bookmarkStart w:id="0" w:name="_Hlk203563166"/>
      <w:r w:rsidRPr="00883D62">
        <w:rPr>
          <w:rFonts w:ascii="Segoe UI" w:eastAsia="Times New Roman" w:hAnsi="Segoe UI" w:cs="Segoe UI"/>
          <w:color w:val="000000"/>
          <w:sz w:val="24"/>
          <w:szCs w:val="24"/>
        </w:rPr>
        <w:t xml:space="preserve">The BPAR </w:t>
      </w:r>
      <w:r w:rsidR="00D24912">
        <w:rPr>
          <w:rFonts w:ascii="Segoe UI" w:eastAsia="Times New Roman" w:hAnsi="Segoe UI" w:cs="Segoe UI"/>
          <w:b/>
          <w:bCs/>
          <w:color w:val="000000"/>
          <w:sz w:val="24"/>
          <w:szCs w:val="24"/>
        </w:rPr>
        <w:t>SPRING</w:t>
      </w:r>
      <w:r w:rsidRPr="00883D62">
        <w:rPr>
          <w:rFonts w:ascii="Segoe UI" w:eastAsia="Times New Roman" w:hAnsi="Segoe UI" w:cs="Segoe UI"/>
          <w:color w:val="000000"/>
          <w:sz w:val="24"/>
          <w:szCs w:val="24"/>
        </w:rPr>
        <w:t xml:space="preserve"> Soccer season runs from </w:t>
      </w:r>
      <w:r w:rsidR="00D24912">
        <w:rPr>
          <w:rFonts w:ascii="Segoe UI" w:eastAsia="Times New Roman" w:hAnsi="Segoe UI" w:cs="Segoe UI"/>
          <w:color w:val="000000"/>
          <w:sz w:val="24"/>
          <w:szCs w:val="24"/>
        </w:rPr>
        <w:t>April to May</w:t>
      </w:r>
      <w:r w:rsidRPr="00883D62">
        <w:rPr>
          <w:rFonts w:ascii="Segoe UI" w:eastAsia="Times New Roman" w:hAnsi="Segoe UI" w:cs="Segoe UI"/>
          <w:color w:val="000000"/>
          <w:sz w:val="24"/>
          <w:szCs w:val="24"/>
        </w:rPr>
        <w:t>. It is imperative that coaches, players and parents commit to their scheduled games.</w:t>
      </w:r>
    </w:p>
    <w:p w14:paraId="05416E97" w14:textId="77777777" w:rsidR="00482A14" w:rsidRPr="008C5F71" w:rsidRDefault="00482A14" w:rsidP="00482A14">
      <w:pPr>
        <w:pStyle w:val="ListParagraph"/>
        <w:spacing w:before="120" w:after="120" w:line="240" w:lineRule="auto"/>
        <w:ind w:left="360" w:hanging="360"/>
        <w:rPr>
          <w:rFonts w:ascii="Segoe UI" w:eastAsia="Times New Roman" w:hAnsi="Segoe UI" w:cs="Segoe UI"/>
          <w:color w:val="000000"/>
          <w:sz w:val="12"/>
          <w:szCs w:val="12"/>
        </w:rPr>
      </w:pPr>
    </w:p>
    <w:p w14:paraId="738EACC4" w14:textId="2FD03440" w:rsidR="003D2D14" w:rsidRPr="00D24912" w:rsidRDefault="003D2D14" w:rsidP="00482A14">
      <w:pPr>
        <w:pStyle w:val="ListParagraph"/>
        <w:numPr>
          <w:ilvl w:val="0"/>
          <w:numId w:val="1"/>
        </w:numPr>
        <w:spacing w:before="120" w:after="120" w:line="240" w:lineRule="auto"/>
        <w:ind w:left="360"/>
        <w:rPr>
          <w:rFonts w:ascii="Segoe UI" w:eastAsia="Times New Roman" w:hAnsi="Segoe UI" w:cs="Segoe UI"/>
          <w:color w:val="000000"/>
          <w:sz w:val="12"/>
          <w:szCs w:val="12"/>
        </w:rPr>
      </w:pPr>
      <w:r w:rsidRPr="00D24912">
        <w:rPr>
          <w:rFonts w:ascii="Segoe UI" w:eastAsia="Times New Roman" w:hAnsi="Segoe UI" w:cs="Segoe UI"/>
          <w:color w:val="000000"/>
          <w:sz w:val="24"/>
          <w:szCs w:val="24"/>
        </w:rPr>
        <w:t xml:space="preserve">A player or team may participate in other leagues or tournaments but not interfere with BPAR games. Missing BPAR games for outside events may result in forfeits or removal from the program. </w:t>
      </w:r>
    </w:p>
    <w:p w14:paraId="37BCDC60" w14:textId="4386CED1" w:rsidR="00482A14" w:rsidRPr="003D2D14" w:rsidRDefault="00482A14" w:rsidP="00482A14">
      <w:pPr>
        <w:pStyle w:val="ListParagraph"/>
        <w:numPr>
          <w:ilvl w:val="0"/>
          <w:numId w:val="1"/>
        </w:numPr>
        <w:spacing w:before="120" w:after="120" w:line="240" w:lineRule="auto"/>
        <w:ind w:left="360"/>
        <w:rPr>
          <w:rFonts w:ascii="Segoe UI" w:eastAsia="Times New Roman" w:hAnsi="Segoe UI" w:cs="Segoe UI"/>
          <w:color w:val="000000"/>
          <w:sz w:val="12"/>
          <w:szCs w:val="12"/>
        </w:rPr>
      </w:pPr>
    </w:p>
    <w:p w14:paraId="635F318E" w14:textId="77777777" w:rsidR="00482A14" w:rsidRPr="007D4712" w:rsidRDefault="00482A14" w:rsidP="00482A14">
      <w:pPr>
        <w:pStyle w:val="ListParagraph"/>
        <w:numPr>
          <w:ilvl w:val="0"/>
          <w:numId w:val="1"/>
        </w:numPr>
        <w:autoSpaceDE w:val="0"/>
        <w:autoSpaceDN w:val="0"/>
        <w:adjustRightInd w:val="0"/>
        <w:spacing w:after="0" w:line="240" w:lineRule="auto"/>
        <w:ind w:left="360"/>
        <w:rPr>
          <w:rFonts w:ascii="Segoe UI" w:eastAsia="Times New Roman" w:hAnsi="Segoe UI" w:cs="Segoe UI"/>
          <w:color w:val="000000"/>
          <w:sz w:val="24"/>
          <w:szCs w:val="24"/>
        </w:rPr>
      </w:pPr>
      <w:r w:rsidRPr="004F2829">
        <w:rPr>
          <w:rFonts w:ascii="Segoe UI" w:eastAsia="Times New Roman" w:hAnsi="Segoe UI" w:cs="Segoe UI"/>
          <w:b/>
          <w:bCs/>
          <w:color w:val="000000"/>
          <w:sz w:val="24"/>
          <w:szCs w:val="24"/>
        </w:rPr>
        <w:t>Only registered players may participate.</w:t>
      </w:r>
      <w:r w:rsidRPr="004F2829">
        <w:rPr>
          <w:rFonts w:ascii="Segoe UI" w:eastAsia="Times New Roman" w:hAnsi="Segoe UI" w:cs="Segoe UI"/>
          <w:color w:val="000000"/>
          <w:sz w:val="24"/>
          <w:szCs w:val="24"/>
        </w:rPr>
        <w:t xml:space="preserve"> Players are only allowed to play for the</w:t>
      </w:r>
      <w:r>
        <w:rPr>
          <w:rFonts w:ascii="Segoe UI" w:eastAsia="Times New Roman" w:hAnsi="Segoe UI" w:cs="Segoe UI"/>
          <w:color w:val="000000"/>
          <w:sz w:val="24"/>
          <w:szCs w:val="24"/>
        </w:rPr>
        <w:t xml:space="preserve"> one</w:t>
      </w:r>
      <w:r w:rsidRPr="004F2829">
        <w:rPr>
          <w:rFonts w:ascii="Segoe UI" w:eastAsia="Times New Roman" w:hAnsi="Segoe UI" w:cs="Segoe UI"/>
          <w:color w:val="000000"/>
          <w:sz w:val="24"/>
          <w:szCs w:val="24"/>
        </w:rPr>
        <w:t xml:space="preserve"> BPAR team they were officially assigned to at the start of the season. Fill-in players, including those from other teams or age groups, are not permitted. Any violation of this rule will result in an automatic forfeit.</w:t>
      </w:r>
    </w:p>
    <w:p w14:paraId="55FCF6E4" w14:textId="77777777" w:rsidR="00482A14" w:rsidRPr="008C5F71" w:rsidRDefault="00482A14" w:rsidP="00482A14">
      <w:pPr>
        <w:pStyle w:val="ListParagraph"/>
        <w:spacing w:before="120" w:after="120" w:line="240" w:lineRule="auto"/>
        <w:ind w:left="360" w:hanging="360"/>
        <w:rPr>
          <w:rFonts w:ascii="Segoe UI" w:eastAsia="Times New Roman" w:hAnsi="Segoe UI" w:cs="Segoe UI"/>
          <w:color w:val="000000"/>
          <w:sz w:val="12"/>
          <w:szCs w:val="12"/>
        </w:rPr>
      </w:pPr>
    </w:p>
    <w:p w14:paraId="64986EA7" w14:textId="77777777" w:rsidR="00482A14" w:rsidRPr="00883D62" w:rsidRDefault="00482A14" w:rsidP="00482A14">
      <w:pPr>
        <w:pStyle w:val="ListParagraph"/>
        <w:numPr>
          <w:ilvl w:val="0"/>
          <w:numId w:val="1"/>
        </w:numPr>
        <w:spacing w:before="120" w:after="120" w:line="240" w:lineRule="auto"/>
        <w:ind w:left="360"/>
        <w:rPr>
          <w:rFonts w:ascii="Segoe UI" w:eastAsia="Times New Roman" w:hAnsi="Segoe UI" w:cs="Segoe UI"/>
          <w:color w:val="000000"/>
          <w:sz w:val="24"/>
          <w:szCs w:val="24"/>
        </w:rPr>
      </w:pPr>
      <w:r w:rsidRPr="00883D62">
        <w:rPr>
          <w:rFonts w:ascii="Segoe UI" w:eastAsia="Times New Roman" w:hAnsi="Segoe UI" w:cs="Segoe UI"/>
          <w:color w:val="000000"/>
          <w:sz w:val="24"/>
          <w:szCs w:val="24"/>
        </w:rPr>
        <w:t>Coaches must attend the preseason meeting where additional rules and clarifications will be addressed.</w:t>
      </w:r>
    </w:p>
    <w:p w14:paraId="46D9F71A" w14:textId="77777777" w:rsidR="00482A14" w:rsidRPr="008C5F71" w:rsidRDefault="00482A14" w:rsidP="00482A14">
      <w:pPr>
        <w:pStyle w:val="ListParagraph"/>
        <w:spacing w:before="120" w:after="120" w:line="240" w:lineRule="auto"/>
        <w:ind w:left="360" w:hanging="360"/>
        <w:rPr>
          <w:rFonts w:ascii="Segoe UI" w:eastAsia="Times New Roman" w:hAnsi="Segoe UI" w:cs="Segoe UI"/>
          <w:color w:val="000000"/>
          <w:sz w:val="12"/>
          <w:szCs w:val="12"/>
        </w:rPr>
      </w:pPr>
    </w:p>
    <w:p w14:paraId="32E972A5" w14:textId="77777777" w:rsidR="00482A14" w:rsidRPr="00883D62" w:rsidRDefault="00482A14" w:rsidP="00482A14">
      <w:pPr>
        <w:pStyle w:val="ListParagraph"/>
        <w:numPr>
          <w:ilvl w:val="0"/>
          <w:numId w:val="1"/>
        </w:numPr>
        <w:spacing w:before="120" w:after="120" w:line="240" w:lineRule="auto"/>
        <w:ind w:left="360"/>
        <w:rPr>
          <w:rFonts w:ascii="Segoe UI" w:eastAsia="Times New Roman" w:hAnsi="Segoe UI" w:cs="Segoe UI"/>
          <w:color w:val="000000"/>
          <w:sz w:val="24"/>
          <w:szCs w:val="24"/>
        </w:rPr>
      </w:pPr>
      <w:r w:rsidRPr="00883D62">
        <w:rPr>
          <w:rFonts w:ascii="Segoe UI" w:eastAsia="Times New Roman" w:hAnsi="Segoe UI" w:cs="Segoe UI"/>
          <w:color w:val="000000"/>
          <w:sz w:val="24"/>
          <w:szCs w:val="24"/>
        </w:rPr>
        <w:t>Coaches must check emails regularly for league updates, as it will be the main correspondence from BPAR.</w:t>
      </w:r>
    </w:p>
    <w:p w14:paraId="40DFE162" w14:textId="77777777" w:rsidR="00482A14" w:rsidRPr="008C5F71" w:rsidRDefault="00482A14" w:rsidP="00482A14">
      <w:pPr>
        <w:pStyle w:val="ListParagraph"/>
        <w:spacing w:before="120" w:after="120" w:line="240" w:lineRule="auto"/>
        <w:ind w:left="360" w:hanging="360"/>
        <w:rPr>
          <w:rFonts w:ascii="Segoe UI" w:eastAsia="Times New Roman" w:hAnsi="Segoe UI" w:cs="Segoe UI"/>
          <w:color w:val="000000"/>
          <w:sz w:val="12"/>
          <w:szCs w:val="12"/>
        </w:rPr>
      </w:pPr>
    </w:p>
    <w:p w14:paraId="67D64457" w14:textId="77777777" w:rsidR="00482A14" w:rsidRPr="00883D62" w:rsidRDefault="00482A14" w:rsidP="00482A14">
      <w:pPr>
        <w:pStyle w:val="ListParagraph"/>
        <w:numPr>
          <w:ilvl w:val="0"/>
          <w:numId w:val="1"/>
        </w:numPr>
        <w:spacing w:before="120" w:after="120" w:line="240" w:lineRule="auto"/>
        <w:ind w:left="360"/>
        <w:rPr>
          <w:rFonts w:ascii="Segoe UI" w:eastAsia="Times New Roman" w:hAnsi="Segoe UI" w:cs="Segoe UI"/>
          <w:color w:val="000000"/>
          <w:sz w:val="24"/>
          <w:szCs w:val="24"/>
        </w:rPr>
      </w:pPr>
      <w:r w:rsidRPr="00146190">
        <w:rPr>
          <w:rFonts w:ascii="Segoe UI" w:eastAsia="Times New Roman" w:hAnsi="Segoe UI" w:cs="Segoe UI"/>
          <w:color w:val="000000"/>
          <w:sz w:val="24"/>
          <w:szCs w:val="24"/>
        </w:rPr>
        <w:t>FIFA rules</w:t>
      </w:r>
      <w:r w:rsidRPr="00883D62">
        <w:rPr>
          <w:rFonts w:ascii="Segoe UI" w:eastAsia="Times New Roman" w:hAnsi="Segoe UI" w:cs="Segoe UI"/>
          <w:color w:val="000000"/>
          <w:sz w:val="24"/>
          <w:szCs w:val="24"/>
        </w:rPr>
        <w:t xml:space="preserve"> apply with local exceptions &amp; points of emphasis. BPAR may adjust rules, as needed, to maintain league integrity. The rules listed below are NOT all inclusive. </w:t>
      </w:r>
    </w:p>
    <w:bookmarkEnd w:id="0"/>
    <w:p w14:paraId="2208B259" w14:textId="77777777" w:rsidR="00482A14" w:rsidRPr="008B027F" w:rsidRDefault="00482A14" w:rsidP="00482A14">
      <w:pPr>
        <w:spacing w:after="0" w:line="240" w:lineRule="auto"/>
        <w:rPr>
          <w:rFonts w:ascii="Segoe UI" w:eastAsia="Times New Roman" w:hAnsi="Segoe UI" w:cs="Segoe UI"/>
          <w:b/>
          <w:bCs/>
          <w:color w:val="000000"/>
          <w:sz w:val="36"/>
          <w:szCs w:val="36"/>
          <w:u w:val="single"/>
        </w:rPr>
      </w:pPr>
    </w:p>
    <w:p w14:paraId="42AEB3A8" w14:textId="77777777" w:rsidR="00482A14" w:rsidRDefault="00482A14" w:rsidP="00482A14">
      <w:pPr>
        <w:spacing w:after="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 xml:space="preserve">GAME SCHEDULING </w:t>
      </w:r>
    </w:p>
    <w:p w14:paraId="432F1E21" w14:textId="5AEA9C79" w:rsidR="00482A14" w:rsidRDefault="00482A14" w:rsidP="00482A14">
      <w:pPr>
        <w:pStyle w:val="ListParagraph"/>
        <w:numPr>
          <w:ilvl w:val="0"/>
          <w:numId w:val="3"/>
        </w:numPr>
        <w:spacing w:after="0" w:line="240" w:lineRule="auto"/>
        <w:rPr>
          <w:rFonts w:ascii="Segoe UI" w:eastAsia="Times New Roman" w:hAnsi="Segoe UI" w:cs="Segoe UI"/>
          <w:sz w:val="24"/>
          <w:szCs w:val="24"/>
        </w:rPr>
      </w:pPr>
      <w:r>
        <w:rPr>
          <w:rFonts w:ascii="Segoe UI" w:eastAsia="Times New Roman" w:hAnsi="Segoe UI" w:cs="Segoe UI"/>
          <w:sz w:val="24"/>
          <w:szCs w:val="24"/>
        </w:rPr>
        <w:t xml:space="preserve">If a division has an odd number of teams, teams may be required to play more than the standard seven (7) games. BPAR will strive to ensure that all teams have as equal a number of games as possible. </w:t>
      </w:r>
    </w:p>
    <w:p w14:paraId="46D7CC43" w14:textId="77777777" w:rsidR="00D24912" w:rsidRDefault="00D24912" w:rsidP="00D24912">
      <w:pPr>
        <w:spacing w:after="0" w:line="240" w:lineRule="auto"/>
        <w:rPr>
          <w:rFonts w:ascii="Segoe UI" w:eastAsia="Times New Roman" w:hAnsi="Segoe UI" w:cs="Segoe UI"/>
          <w:b/>
          <w:bCs/>
          <w:color w:val="000000"/>
          <w:sz w:val="32"/>
          <w:szCs w:val="32"/>
          <w:u w:val="single"/>
        </w:rPr>
      </w:pPr>
    </w:p>
    <w:p w14:paraId="7D3C36E6" w14:textId="77777777" w:rsidR="00D24912" w:rsidRDefault="00D24912" w:rsidP="00D24912">
      <w:pPr>
        <w:spacing w:after="0" w:line="240" w:lineRule="auto"/>
        <w:rPr>
          <w:rFonts w:ascii="Segoe UI" w:eastAsia="Times New Roman" w:hAnsi="Segoe UI" w:cs="Segoe UI"/>
          <w:b/>
          <w:bCs/>
          <w:color w:val="000000"/>
          <w:sz w:val="32"/>
          <w:szCs w:val="32"/>
          <w:u w:val="single"/>
        </w:rPr>
      </w:pPr>
    </w:p>
    <w:p w14:paraId="15DDEBC4" w14:textId="77777777" w:rsidR="00D24912" w:rsidRDefault="00D24912" w:rsidP="00D24912">
      <w:pPr>
        <w:spacing w:after="0" w:line="240" w:lineRule="auto"/>
        <w:rPr>
          <w:rFonts w:ascii="Segoe UI" w:eastAsia="Times New Roman" w:hAnsi="Segoe UI" w:cs="Segoe UI"/>
          <w:b/>
          <w:bCs/>
          <w:color w:val="000000"/>
          <w:sz w:val="32"/>
          <w:szCs w:val="32"/>
          <w:u w:val="single"/>
        </w:rPr>
      </w:pPr>
    </w:p>
    <w:p w14:paraId="0FE345DC" w14:textId="77777777" w:rsidR="00D24912" w:rsidRDefault="00D24912" w:rsidP="00D24912">
      <w:pPr>
        <w:spacing w:after="0" w:line="240" w:lineRule="auto"/>
        <w:rPr>
          <w:rFonts w:ascii="Segoe UI" w:eastAsia="Times New Roman" w:hAnsi="Segoe UI" w:cs="Segoe UI"/>
          <w:b/>
          <w:bCs/>
          <w:color w:val="000000"/>
          <w:sz w:val="32"/>
          <w:szCs w:val="32"/>
          <w:u w:val="single"/>
        </w:rPr>
      </w:pPr>
    </w:p>
    <w:p w14:paraId="4483E7A8" w14:textId="7DAA78A5" w:rsidR="00D24912" w:rsidRDefault="00D24912" w:rsidP="00D24912">
      <w:pPr>
        <w:spacing w:after="0" w:line="240" w:lineRule="auto"/>
        <w:rPr>
          <w:rFonts w:ascii="Segoe UI" w:hAnsi="Segoe UI" w:cs="Segoe UI"/>
        </w:rPr>
      </w:pPr>
      <w:r>
        <w:rPr>
          <w:rFonts w:ascii="Segoe UI" w:eastAsia="Times New Roman" w:hAnsi="Segoe UI" w:cs="Segoe UI"/>
          <w:b/>
          <w:bCs/>
          <w:color w:val="000000"/>
          <w:sz w:val="32"/>
          <w:szCs w:val="32"/>
          <w:u w:val="single"/>
        </w:rPr>
        <w:t>PLAYOFF DETERMINATION – TOP 4 TEAMS</w:t>
      </w:r>
    </w:p>
    <w:p w14:paraId="135AE06A" w14:textId="77777777" w:rsidR="00D24912" w:rsidRDefault="00D24912" w:rsidP="00D24912">
      <w:pPr>
        <w:spacing w:after="0" w:line="240" w:lineRule="auto"/>
        <w:outlineLvl w:val="2"/>
        <w:rPr>
          <w:rFonts w:ascii="Segoe UI" w:eastAsia="Times New Roman" w:hAnsi="Segoe UI" w:cs="Segoe UI"/>
          <w:b/>
          <w:bCs/>
          <w:sz w:val="24"/>
          <w:szCs w:val="24"/>
        </w:rPr>
      </w:pPr>
      <w:r>
        <w:rPr>
          <w:rFonts w:ascii="Segoe UI" w:eastAsia="Times New Roman" w:hAnsi="Segoe UI" w:cs="Segoe UI"/>
          <w:b/>
          <w:bCs/>
          <w:sz w:val="24"/>
          <w:szCs w:val="24"/>
        </w:rPr>
        <w:t xml:space="preserve">Ties will be determined as follows: </w:t>
      </w:r>
    </w:p>
    <w:p w14:paraId="206007D2" w14:textId="77777777" w:rsidR="00D24912" w:rsidRDefault="00D24912" w:rsidP="00D24912">
      <w:pPr>
        <w:spacing w:after="0" w:line="240" w:lineRule="auto"/>
        <w:ind w:left="720"/>
        <w:outlineLvl w:val="2"/>
        <w:rPr>
          <w:rFonts w:ascii="Segoe UI" w:eastAsia="Times New Roman" w:hAnsi="Segoe UI" w:cs="Segoe UI"/>
          <w:bCs/>
          <w:sz w:val="24"/>
          <w:szCs w:val="24"/>
        </w:rPr>
      </w:pPr>
      <w:r>
        <w:rPr>
          <w:rFonts w:ascii="Segoe UI" w:eastAsia="Times New Roman" w:hAnsi="Segoe UI" w:cs="Segoe UI"/>
          <w:bCs/>
          <w:sz w:val="24"/>
          <w:szCs w:val="24"/>
        </w:rPr>
        <w:t xml:space="preserve">1. Head-to-Head Record </w:t>
      </w:r>
    </w:p>
    <w:p w14:paraId="1F18B771" w14:textId="77777777" w:rsidR="00D24912" w:rsidRDefault="00D24912" w:rsidP="00D24912">
      <w:pPr>
        <w:numPr>
          <w:ilvl w:val="0"/>
          <w:numId w:val="25"/>
        </w:numPr>
        <w:spacing w:after="0" w:line="240" w:lineRule="auto"/>
        <w:ind w:left="1620"/>
        <w:rPr>
          <w:rFonts w:ascii="Segoe UI" w:eastAsia="Times New Roman" w:hAnsi="Segoe UI" w:cs="Segoe UI"/>
          <w:sz w:val="24"/>
          <w:szCs w:val="24"/>
        </w:rPr>
      </w:pPr>
      <w:r>
        <w:rPr>
          <w:rFonts w:ascii="Segoe UI" w:eastAsia="Times New Roman" w:hAnsi="Segoe UI" w:cs="Segoe UI"/>
          <w:sz w:val="24"/>
          <w:szCs w:val="24"/>
        </w:rPr>
        <w:t>The team that won the match between the tied teams ranks higher.</w:t>
      </w:r>
    </w:p>
    <w:p w14:paraId="12422DB7" w14:textId="77777777" w:rsidR="00D24912" w:rsidRDefault="00D24912" w:rsidP="00D24912">
      <w:pPr>
        <w:spacing w:after="0" w:line="240" w:lineRule="auto"/>
        <w:ind w:left="720"/>
        <w:outlineLvl w:val="2"/>
        <w:rPr>
          <w:rFonts w:ascii="Segoe UI" w:eastAsia="Times New Roman" w:hAnsi="Segoe UI" w:cs="Segoe UI"/>
          <w:bCs/>
          <w:sz w:val="24"/>
          <w:szCs w:val="24"/>
        </w:rPr>
      </w:pPr>
      <w:r>
        <w:rPr>
          <w:rFonts w:ascii="Segoe UI" w:eastAsia="Times New Roman" w:hAnsi="Segoe UI" w:cs="Segoe UI"/>
          <w:bCs/>
          <w:sz w:val="24"/>
          <w:szCs w:val="24"/>
        </w:rPr>
        <w:t xml:space="preserve">2. Goal Differential </w:t>
      </w:r>
    </w:p>
    <w:p w14:paraId="0FE079C9" w14:textId="77777777" w:rsidR="00D24912" w:rsidRDefault="00D24912" w:rsidP="00D24912">
      <w:pPr>
        <w:numPr>
          <w:ilvl w:val="0"/>
          <w:numId w:val="26"/>
        </w:numPr>
        <w:tabs>
          <w:tab w:val="clear" w:pos="720"/>
          <w:tab w:val="num" w:pos="1530"/>
        </w:tabs>
        <w:spacing w:after="0" w:line="240" w:lineRule="auto"/>
        <w:ind w:left="1440" w:hanging="180"/>
        <w:rPr>
          <w:rFonts w:ascii="Segoe UI" w:eastAsia="Times New Roman" w:hAnsi="Segoe UI" w:cs="Segoe UI"/>
          <w:sz w:val="24"/>
          <w:szCs w:val="24"/>
        </w:rPr>
      </w:pPr>
      <w:r>
        <w:rPr>
          <w:rFonts w:ascii="Segoe UI" w:eastAsia="Times New Roman" w:hAnsi="Segoe UI" w:cs="Segoe UI"/>
          <w:bCs/>
          <w:sz w:val="24"/>
          <w:szCs w:val="24"/>
        </w:rPr>
        <w:t>(Goals scored - Goals conceded)</w:t>
      </w:r>
      <w:r>
        <w:rPr>
          <w:rFonts w:ascii="Segoe UI" w:eastAsia="Times New Roman" w:hAnsi="Segoe UI" w:cs="Segoe UI"/>
          <w:sz w:val="24"/>
          <w:szCs w:val="24"/>
        </w:rPr>
        <w:t xml:space="preserve"> over all games in the season.</w:t>
      </w:r>
    </w:p>
    <w:p w14:paraId="31ACBF41" w14:textId="77777777" w:rsidR="00D24912" w:rsidRDefault="00D24912" w:rsidP="00D24912">
      <w:pPr>
        <w:spacing w:after="0" w:line="240" w:lineRule="auto"/>
        <w:ind w:left="720"/>
        <w:outlineLvl w:val="2"/>
        <w:rPr>
          <w:rFonts w:ascii="Segoe UI" w:eastAsia="Times New Roman" w:hAnsi="Segoe UI" w:cs="Segoe UI"/>
          <w:bCs/>
          <w:sz w:val="24"/>
          <w:szCs w:val="24"/>
        </w:rPr>
      </w:pPr>
      <w:r>
        <w:rPr>
          <w:rFonts w:ascii="Segoe UI" w:eastAsia="Times New Roman" w:hAnsi="Segoe UI" w:cs="Segoe UI"/>
          <w:bCs/>
          <w:sz w:val="24"/>
          <w:szCs w:val="24"/>
        </w:rPr>
        <w:t xml:space="preserve">3. Goals Scored </w:t>
      </w:r>
    </w:p>
    <w:p w14:paraId="4B31F309" w14:textId="77777777" w:rsidR="00D24912" w:rsidRDefault="00D24912" w:rsidP="00D24912">
      <w:pPr>
        <w:numPr>
          <w:ilvl w:val="0"/>
          <w:numId w:val="27"/>
        </w:numPr>
        <w:tabs>
          <w:tab w:val="clear" w:pos="720"/>
          <w:tab w:val="num" w:pos="1530"/>
        </w:tabs>
        <w:spacing w:after="0" w:line="240" w:lineRule="auto"/>
        <w:ind w:left="1440" w:hanging="180"/>
        <w:rPr>
          <w:rFonts w:ascii="Segoe UI" w:eastAsia="Times New Roman" w:hAnsi="Segoe UI" w:cs="Segoe UI"/>
          <w:sz w:val="24"/>
          <w:szCs w:val="24"/>
        </w:rPr>
      </w:pPr>
      <w:r>
        <w:rPr>
          <w:rFonts w:ascii="Segoe UI" w:eastAsia="Times New Roman" w:hAnsi="Segoe UI" w:cs="Segoe UI"/>
          <w:sz w:val="24"/>
          <w:szCs w:val="24"/>
        </w:rPr>
        <w:t>The team with the most total goals scored ranks higher.</w:t>
      </w:r>
    </w:p>
    <w:p w14:paraId="5645729D" w14:textId="77777777" w:rsidR="00D24912" w:rsidRDefault="00D24912" w:rsidP="00D24912">
      <w:pPr>
        <w:spacing w:after="0" w:line="240" w:lineRule="auto"/>
        <w:ind w:left="720"/>
        <w:outlineLvl w:val="2"/>
        <w:rPr>
          <w:rFonts w:ascii="Segoe UI" w:eastAsia="Times New Roman" w:hAnsi="Segoe UI" w:cs="Segoe UI"/>
          <w:bCs/>
          <w:sz w:val="24"/>
          <w:szCs w:val="24"/>
        </w:rPr>
      </w:pPr>
      <w:r>
        <w:rPr>
          <w:rFonts w:ascii="Segoe UI" w:eastAsia="Times New Roman" w:hAnsi="Segoe UI" w:cs="Segoe UI"/>
          <w:bCs/>
          <w:sz w:val="24"/>
          <w:szCs w:val="24"/>
        </w:rPr>
        <w:t xml:space="preserve">4. Fewest Goals Conceded </w:t>
      </w:r>
    </w:p>
    <w:p w14:paraId="414AE2C7" w14:textId="77777777" w:rsidR="00D24912" w:rsidRDefault="00D24912" w:rsidP="00D24912">
      <w:pPr>
        <w:numPr>
          <w:ilvl w:val="0"/>
          <w:numId w:val="28"/>
        </w:numPr>
        <w:tabs>
          <w:tab w:val="clear" w:pos="720"/>
          <w:tab w:val="num" w:pos="1440"/>
        </w:tabs>
        <w:spacing w:after="0" w:line="240" w:lineRule="auto"/>
        <w:ind w:left="1530" w:hanging="270"/>
        <w:rPr>
          <w:rFonts w:ascii="Segoe UI" w:eastAsia="Times New Roman" w:hAnsi="Segoe UI" w:cs="Segoe UI"/>
          <w:sz w:val="24"/>
          <w:szCs w:val="24"/>
        </w:rPr>
      </w:pPr>
      <w:r>
        <w:rPr>
          <w:rFonts w:ascii="Segoe UI" w:eastAsia="Times New Roman" w:hAnsi="Segoe UI" w:cs="Segoe UI"/>
          <w:sz w:val="24"/>
          <w:szCs w:val="24"/>
        </w:rPr>
        <w:t>The team that allowed the fewest goals during the season ranks higher.</w:t>
      </w:r>
    </w:p>
    <w:p w14:paraId="70EABBCA" w14:textId="77777777" w:rsidR="00D24912" w:rsidRDefault="00D24912" w:rsidP="00D24912">
      <w:pPr>
        <w:spacing w:after="0"/>
        <w:ind w:left="720"/>
        <w:rPr>
          <w:rFonts w:ascii="Segoe UI" w:eastAsia="Times New Roman" w:hAnsi="Segoe UI" w:cs="Segoe UI"/>
          <w:bCs/>
          <w:sz w:val="24"/>
          <w:szCs w:val="24"/>
        </w:rPr>
      </w:pPr>
      <w:r>
        <w:rPr>
          <w:rFonts w:ascii="Segoe UI" w:eastAsia="Times New Roman" w:hAnsi="Segoe UI" w:cs="Segoe UI"/>
          <w:bCs/>
          <w:sz w:val="24"/>
          <w:szCs w:val="24"/>
        </w:rPr>
        <w:t>5. Coin Toss</w:t>
      </w:r>
    </w:p>
    <w:p w14:paraId="7581A6E5" w14:textId="77777777" w:rsidR="00D24912" w:rsidRDefault="00D24912" w:rsidP="00D24912">
      <w:pPr>
        <w:pStyle w:val="ListParagraph"/>
        <w:spacing w:after="0" w:line="240" w:lineRule="auto"/>
        <w:rPr>
          <w:rFonts w:ascii="Segoe UI" w:eastAsia="Times New Roman" w:hAnsi="Segoe UI" w:cs="Segoe UI"/>
          <w:sz w:val="24"/>
          <w:szCs w:val="24"/>
        </w:rPr>
      </w:pPr>
    </w:p>
    <w:p w14:paraId="01A3B9A0" w14:textId="77777777" w:rsidR="00482A14" w:rsidRPr="008B027F" w:rsidRDefault="00482A14" w:rsidP="00482A14">
      <w:pPr>
        <w:pStyle w:val="ListParagraph"/>
        <w:spacing w:after="0" w:line="240" w:lineRule="auto"/>
        <w:rPr>
          <w:rFonts w:ascii="Segoe UI" w:eastAsia="Times New Roman" w:hAnsi="Segoe UI" w:cs="Segoe UI"/>
          <w:sz w:val="36"/>
          <w:szCs w:val="36"/>
        </w:rPr>
      </w:pPr>
    </w:p>
    <w:p w14:paraId="0114D63E" w14:textId="77777777" w:rsidR="00482A14" w:rsidRPr="00A56628" w:rsidRDefault="00482A14" w:rsidP="00482A14">
      <w:pPr>
        <w:spacing w:after="0" w:line="240" w:lineRule="auto"/>
        <w:rPr>
          <w:rFonts w:ascii="Segoe UI" w:eastAsia="Times New Roman" w:hAnsi="Segoe UI" w:cs="Segoe UI"/>
          <w:sz w:val="24"/>
          <w:szCs w:val="24"/>
        </w:rPr>
      </w:pPr>
      <w:r>
        <w:rPr>
          <w:rFonts w:ascii="Segoe UI" w:eastAsia="Times New Roman" w:hAnsi="Segoe UI" w:cs="Segoe UI"/>
          <w:b/>
          <w:bCs/>
          <w:color w:val="000000"/>
          <w:sz w:val="32"/>
          <w:szCs w:val="32"/>
          <w:u w:val="single"/>
        </w:rPr>
        <w:lastRenderedPageBreak/>
        <w:t>PLAYER AGE &amp; ASSIGNMENT</w:t>
      </w:r>
    </w:p>
    <w:p w14:paraId="176BB4F6" w14:textId="77777777" w:rsidR="00482A14" w:rsidRDefault="00482A14" w:rsidP="00482A14">
      <w:pPr>
        <w:pStyle w:val="ListParagraph"/>
        <w:numPr>
          <w:ilvl w:val="0"/>
          <w:numId w:val="3"/>
        </w:numPr>
        <w:spacing w:after="0" w:line="240" w:lineRule="auto"/>
        <w:rPr>
          <w:rFonts w:ascii="Segoe UI" w:eastAsia="Times New Roman" w:hAnsi="Segoe UI" w:cs="Segoe UI"/>
          <w:sz w:val="24"/>
          <w:szCs w:val="24"/>
        </w:rPr>
      </w:pPr>
      <w:r>
        <w:rPr>
          <w:rFonts w:ascii="Segoe UI" w:eastAsia="Times New Roman" w:hAnsi="Segoe UI" w:cs="Segoe UI"/>
          <w:sz w:val="24"/>
          <w:szCs w:val="24"/>
        </w:rPr>
        <w:t>Playing Age is as of September 30</w:t>
      </w:r>
      <w:r w:rsidRPr="00197741">
        <w:rPr>
          <w:rFonts w:ascii="Segoe UI" w:eastAsia="Times New Roman" w:hAnsi="Segoe UI" w:cs="Segoe UI"/>
          <w:sz w:val="24"/>
          <w:szCs w:val="24"/>
          <w:vertAlign w:val="superscript"/>
        </w:rPr>
        <w:t>th</w:t>
      </w:r>
      <w:r>
        <w:rPr>
          <w:rFonts w:ascii="Segoe UI" w:eastAsia="Times New Roman" w:hAnsi="Segoe UI" w:cs="Segoe UI"/>
          <w:sz w:val="24"/>
          <w:szCs w:val="24"/>
        </w:rPr>
        <w:t xml:space="preserve">, 2025. </w:t>
      </w:r>
    </w:p>
    <w:p w14:paraId="1A09F555" w14:textId="77777777" w:rsidR="00482A14" w:rsidRPr="00197741" w:rsidRDefault="00482A14" w:rsidP="00482A14">
      <w:pPr>
        <w:pStyle w:val="ListParagraph"/>
        <w:spacing w:before="120" w:after="120" w:line="240" w:lineRule="auto"/>
        <w:rPr>
          <w:rFonts w:ascii="Segoe UI" w:eastAsia="Times New Roman" w:hAnsi="Segoe UI" w:cs="Segoe UI"/>
          <w:sz w:val="12"/>
          <w:szCs w:val="12"/>
        </w:rPr>
      </w:pPr>
    </w:p>
    <w:p w14:paraId="0B156C4D" w14:textId="77777777" w:rsidR="00482A14" w:rsidRPr="00197741" w:rsidRDefault="00482A14" w:rsidP="00482A14">
      <w:pPr>
        <w:pStyle w:val="ListParagraph"/>
        <w:numPr>
          <w:ilvl w:val="0"/>
          <w:numId w:val="3"/>
        </w:numPr>
        <w:spacing w:before="120" w:after="120" w:line="240" w:lineRule="auto"/>
        <w:rPr>
          <w:rFonts w:ascii="Segoe UI" w:eastAsia="Times New Roman" w:hAnsi="Segoe UI" w:cs="Segoe UI"/>
          <w:sz w:val="24"/>
          <w:szCs w:val="24"/>
        </w:rPr>
      </w:pPr>
      <w:r w:rsidRPr="00197741">
        <w:rPr>
          <w:rFonts w:ascii="Segoe UI" w:eastAsia="Times New Roman" w:hAnsi="Segoe UI" w:cs="Segoe UI"/>
          <w:color w:val="000000"/>
          <w:sz w:val="24"/>
          <w:szCs w:val="24"/>
        </w:rPr>
        <w:t xml:space="preserve">Coaches may turn in a roster for requested players. Furthermore, players will be assigned to teams, first by the players’ residential zip code or school attended. Players may be assigned to teams not within their residential zip code or school attended to accommodate the league. </w:t>
      </w:r>
    </w:p>
    <w:p w14:paraId="4FE87A76" w14:textId="77777777" w:rsidR="00482A14" w:rsidRPr="008B027F" w:rsidRDefault="00482A14" w:rsidP="00482A14">
      <w:pPr>
        <w:spacing w:after="0" w:line="240" w:lineRule="auto"/>
        <w:rPr>
          <w:rFonts w:ascii="Segoe UI" w:eastAsia="Times New Roman" w:hAnsi="Segoe UI" w:cs="Segoe UI"/>
          <w:b/>
          <w:bCs/>
          <w:color w:val="000000"/>
          <w:sz w:val="36"/>
          <w:szCs w:val="36"/>
          <w:u w:val="single"/>
        </w:rPr>
      </w:pPr>
    </w:p>
    <w:p w14:paraId="24AED0B5" w14:textId="77777777" w:rsidR="00482A14" w:rsidRPr="00A56628" w:rsidRDefault="00482A14" w:rsidP="00482A14">
      <w:pPr>
        <w:spacing w:after="0" w:line="240" w:lineRule="auto"/>
        <w:rPr>
          <w:rFonts w:ascii="Segoe UI" w:eastAsia="Times New Roman" w:hAnsi="Segoe UI" w:cs="Segoe UI"/>
          <w:sz w:val="24"/>
          <w:szCs w:val="24"/>
          <w:u w:val="single"/>
        </w:rPr>
      </w:pPr>
      <w:r w:rsidRPr="00A56628">
        <w:rPr>
          <w:rFonts w:ascii="Segoe UI" w:eastAsia="Times New Roman" w:hAnsi="Segoe UI" w:cs="Segoe UI"/>
          <w:b/>
          <w:bCs/>
          <w:color w:val="000000"/>
          <w:sz w:val="32"/>
          <w:szCs w:val="32"/>
          <w:u w:val="single"/>
        </w:rPr>
        <w:t>PLAYER SAFETY</w:t>
      </w:r>
    </w:p>
    <w:p w14:paraId="618964A7" w14:textId="77777777" w:rsidR="00482A14" w:rsidRPr="008C5F71" w:rsidRDefault="00482A14" w:rsidP="00482A14">
      <w:pPr>
        <w:pStyle w:val="ListParagraph"/>
        <w:numPr>
          <w:ilvl w:val="0"/>
          <w:numId w:val="2"/>
        </w:numPr>
        <w:spacing w:after="0" w:line="240" w:lineRule="auto"/>
        <w:ind w:left="450" w:hanging="450"/>
        <w:rPr>
          <w:rFonts w:ascii="Segoe UI" w:eastAsia="Times New Roman" w:hAnsi="Segoe UI" w:cs="Segoe UI"/>
          <w:sz w:val="24"/>
          <w:szCs w:val="24"/>
        </w:rPr>
      </w:pPr>
      <w:bookmarkStart w:id="1" w:name="_Hlk203563214"/>
      <w:r w:rsidRPr="008C5F71">
        <w:rPr>
          <w:rFonts w:ascii="Segoe UI" w:eastAsia="Times New Roman" w:hAnsi="Segoe UI" w:cs="Segoe UI"/>
          <w:color w:val="000000"/>
          <w:sz w:val="24"/>
          <w:szCs w:val="24"/>
        </w:rPr>
        <w:t>To protect the safety of all players in the program, any participant wearing a cast will prohibit them from participating in BPAR games or practices. Exceptions can be made with approval from the Youth Sports Supervisor and documented approval from a physician.</w:t>
      </w:r>
    </w:p>
    <w:p w14:paraId="6EE73DA5" w14:textId="77777777" w:rsidR="00482A14" w:rsidRPr="008C5F71" w:rsidRDefault="00482A14" w:rsidP="00482A14">
      <w:pPr>
        <w:pStyle w:val="ListParagraph"/>
        <w:spacing w:before="120" w:after="120" w:line="240" w:lineRule="auto"/>
        <w:ind w:left="450" w:hanging="450"/>
        <w:rPr>
          <w:rFonts w:ascii="Segoe UI" w:eastAsia="Times New Roman" w:hAnsi="Segoe UI" w:cs="Segoe UI"/>
          <w:sz w:val="12"/>
          <w:szCs w:val="12"/>
        </w:rPr>
      </w:pPr>
    </w:p>
    <w:p w14:paraId="3834E11F" w14:textId="77777777" w:rsidR="00482A14" w:rsidRPr="008C5F71" w:rsidRDefault="00482A14" w:rsidP="00482A14">
      <w:pPr>
        <w:pStyle w:val="ListParagraph"/>
        <w:numPr>
          <w:ilvl w:val="0"/>
          <w:numId w:val="2"/>
        </w:numPr>
        <w:spacing w:before="120" w:after="120" w:line="240" w:lineRule="auto"/>
        <w:ind w:left="450" w:hanging="450"/>
        <w:rPr>
          <w:rFonts w:ascii="Segoe UI" w:eastAsia="Times New Roman" w:hAnsi="Segoe UI" w:cs="Segoe UI"/>
          <w:sz w:val="24"/>
          <w:szCs w:val="24"/>
        </w:rPr>
      </w:pPr>
      <w:r w:rsidRPr="008C5F71">
        <w:rPr>
          <w:rFonts w:ascii="Segoe UI" w:eastAsia="Times New Roman" w:hAnsi="Segoe UI" w:cs="Segoe UI"/>
          <w:color w:val="000000"/>
          <w:sz w:val="24"/>
          <w:szCs w:val="24"/>
        </w:rPr>
        <w:t>Soft casts will be permitted if approved by officials.</w:t>
      </w:r>
      <w:r>
        <w:rPr>
          <w:rFonts w:ascii="Segoe UI" w:eastAsia="Times New Roman" w:hAnsi="Segoe UI" w:cs="Segoe UI"/>
          <w:color w:val="000000"/>
          <w:sz w:val="24"/>
          <w:szCs w:val="24"/>
        </w:rPr>
        <w:t xml:space="preserve"> </w:t>
      </w:r>
    </w:p>
    <w:p w14:paraId="5FAD379A" w14:textId="77777777" w:rsidR="00482A14" w:rsidRPr="008C5F71" w:rsidRDefault="00482A14" w:rsidP="00482A14">
      <w:pPr>
        <w:pStyle w:val="ListParagraph"/>
        <w:spacing w:before="120" w:after="120" w:line="240" w:lineRule="auto"/>
        <w:ind w:left="450" w:hanging="450"/>
        <w:rPr>
          <w:rFonts w:ascii="Segoe UI" w:eastAsia="Times New Roman" w:hAnsi="Segoe UI" w:cs="Segoe UI"/>
          <w:sz w:val="12"/>
          <w:szCs w:val="12"/>
        </w:rPr>
      </w:pPr>
    </w:p>
    <w:p w14:paraId="133B0AE1" w14:textId="77777777" w:rsidR="00482A14" w:rsidRPr="008C5F71" w:rsidRDefault="00482A14" w:rsidP="00482A14">
      <w:pPr>
        <w:pStyle w:val="ListParagraph"/>
        <w:numPr>
          <w:ilvl w:val="0"/>
          <w:numId w:val="2"/>
        </w:numPr>
        <w:spacing w:before="120" w:after="120" w:line="240" w:lineRule="auto"/>
        <w:ind w:left="450" w:hanging="450"/>
        <w:rPr>
          <w:rFonts w:ascii="Segoe UI" w:eastAsia="Times New Roman" w:hAnsi="Segoe UI" w:cs="Segoe UI"/>
          <w:sz w:val="24"/>
          <w:szCs w:val="24"/>
        </w:rPr>
      </w:pPr>
      <w:r w:rsidRPr="008C5F71">
        <w:rPr>
          <w:rFonts w:ascii="Segoe UI" w:eastAsia="Times New Roman" w:hAnsi="Segoe UI" w:cs="Segoe UI"/>
          <w:color w:val="000000"/>
          <w:sz w:val="24"/>
          <w:szCs w:val="24"/>
        </w:rPr>
        <w:t>All types of jewelry or headbands (earrings, bracelets, necklaces, metal barrettes, hair beads, hair clasps etc.) or hats must be removed before the game.</w:t>
      </w:r>
    </w:p>
    <w:p w14:paraId="5B1D1DD9" w14:textId="77777777" w:rsidR="00482A14" w:rsidRPr="008C5F71" w:rsidRDefault="00482A14" w:rsidP="00482A14">
      <w:pPr>
        <w:pStyle w:val="ListParagraph"/>
        <w:spacing w:before="120" w:after="120" w:line="240" w:lineRule="auto"/>
        <w:ind w:left="450" w:hanging="450"/>
        <w:rPr>
          <w:rFonts w:ascii="Segoe UI" w:eastAsia="Times New Roman" w:hAnsi="Segoe UI" w:cs="Segoe UI"/>
          <w:color w:val="000000"/>
          <w:sz w:val="12"/>
          <w:szCs w:val="12"/>
        </w:rPr>
      </w:pPr>
    </w:p>
    <w:p w14:paraId="070EEBF2" w14:textId="77777777" w:rsidR="00482A14" w:rsidRDefault="00482A14" w:rsidP="00482A14">
      <w:pPr>
        <w:pStyle w:val="ListParagraph"/>
        <w:numPr>
          <w:ilvl w:val="0"/>
          <w:numId w:val="2"/>
        </w:numPr>
        <w:spacing w:before="120" w:after="120" w:line="240" w:lineRule="auto"/>
        <w:ind w:left="450" w:hanging="450"/>
        <w:rPr>
          <w:rFonts w:ascii="Segoe UI" w:eastAsia="Times New Roman" w:hAnsi="Segoe UI" w:cs="Segoe UI"/>
          <w:color w:val="000000"/>
          <w:sz w:val="24"/>
          <w:szCs w:val="24"/>
        </w:rPr>
      </w:pPr>
      <w:r w:rsidRPr="008C5F71">
        <w:rPr>
          <w:rFonts w:ascii="Segoe UI" w:eastAsia="Times New Roman" w:hAnsi="Segoe UI" w:cs="Segoe UI"/>
          <w:color w:val="000000"/>
          <w:sz w:val="24"/>
          <w:szCs w:val="24"/>
        </w:rPr>
        <w:t>Adaptive or medical aids are approved on a case-by-case basis.</w:t>
      </w:r>
    </w:p>
    <w:bookmarkEnd w:id="1"/>
    <w:p w14:paraId="249402B1" w14:textId="77777777" w:rsidR="00482A14" w:rsidRPr="00704375" w:rsidRDefault="00482A14" w:rsidP="00482A14">
      <w:pPr>
        <w:spacing w:after="0" w:line="240" w:lineRule="auto"/>
        <w:rPr>
          <w:rFonts w:ascii="Segoe UI" w:eastAsia="Times New Roman" w:hAnsi="Segoe UI" w:cs="Segoe UI"/>
          <w:sz w:val="24"/>
          <w:szCs w:val="24"/>
          <w:u w:val="single"/>
        </w:rPr>
      </w:pPr>
      <w:r>
        <w:rPr>
          <w:rFonts w:ascii="Segoe UI" w:eastAsia="Times New Roman" w:hAnsi="Segoe UI" w:cs="Segoe UI"/>
          <w:b/>
          <w:bCs/>
          <w:color w:val="000000"/>
          <w:sz w:val="32"/>
          <w:szCs w:val="32"/>
          <w:u w:val="single"/>
        </w:rPr>
        <w:t>PROTESTS</w:t>
      </w:r>
    </w:p>
    <w:p w14:paraId="5D37FD84" w14:textId="77777777" w:rsidR="00482A14" w:rsidRDefault="00482A14" w:rsidP="00482A14">
      <w:pPr>
        <w:spacing w:after="0" w:line="240" w:lineRule="auto"/>
        <w:rPr>
          <w:rFonts w:ascii="Segoe UI" w:eastAsia="Times New Roman" w:hAnsi="Segoe UI" w:cs="Segoe UI"/>
          <w:sz w:val="24"/>
          <w:szCs w:val="24"/>
        </w:rPr>
      </w:pPr>
      <w:r>
        <w:rPr>
          <w:rFonts w:ascii="Segoe UI" w:eastAsia="Times New Roman" w:hAnsi="Segoe UI" w:cs="Segoe UI"/>
          <w:sz w:val="24"/>
          <w:szCs w:val="24"/>
        </w:rPr>
        <w:t>There are no game protests in this league. All game official and/or BPAR staff decisions are final.</w:t>
      </w:r>
    </w:p>
    <w:p w14:paraId="48059A27" w14:textId="77777777" w:rsidR="00482A14" w:rsidRPr="0043501B" w:rsidRDefault="00482A14" w:rsidP="00482A14">
      <w:pPr>
        <w:spacing w:before="120" w:after="120" w:line="240" w:lineRule="auto"/>
        <w:rPr>
          <w:rFonts w:ascii="Segoe UI" w:eastAsia="Times New Roman" w:hAnsi="Segoe UI" w:cs="Segoe UI"/>
          <w:b/>
          <w:bCs/>
          <w:color w:val="000000"/>
          <w:sz w:val="36"/>
          <w:szCs w:val="36"/>
          <w:u w:val="single"/>
        </w:rPr>
      </w:pPr>
    </w:p>
    <w:p w14:paraId="19F7A4E9" w14:textId="77777777" w:rsidR="00482A14" w:rsidRPr="00797423" w:rsidRDefault="00482A14" w:rsidP="00482A14">
      <w:pPr>
        <w:spacing w:after="0" w:line="240" w:lineRule="auto"/>
        <w:rPr>
          <w:rFonts w:ascii="Segoe UI" w:eastAsia="Times New Roman" w:hAnsi="Segoe UI" w:cs="Segoe UI"/>
          <w:b/>
          <w:bCs/>
          <w:color w:val="000000"/>
          <w:sz w:val="32"/>
          <w:szCs w:val="32"/>
          <w:u w:val="single"/>
        </w:rPr>
      </w:pPr>
      <w:bookmarkStart w:id="2" w:name="_Hlk203563229"/>
      <w:r w:rsidRPr="00253901">
        <w:rPr>
          <w:rFonts w:ascii="Segoe UI" w:eastAsia="Times New Roman" w:hAnsi="Segoe UI" w:cs="Segoe UI"/>
          <w:b/>
          <w:bCs/>
          <w:color w:val="000000"/>
          <w:sz w:val="32"/>
          <w:szCs w:val="32"/>
          <w:u w:val="single"/>
        </w:rPr>
        <w:t>WEATHER</w:t>
      </w:r>
    </w:p>
    <w:p w14:paraId="4C7E30D9" w14:textId="77777777" w:rsidR="00482A14" w:rsidRDefault="00482A14" w:rsidP="00482A14">
      <w:pPr>
        <w:pStyle w:val="Default"/>
        <w:numPr>
          <w:ilvl w:val="0"/>
          <w:numId w:val="5"/>
        </w:numPr>
        <w:spacing w:after="161"/>
        <w:rPr>
          <w:sz w:val="26"/>
          <w:szCs w:val="26"/>
        </w:rPr>
      </w:pPr>
      <w:r>
        <w:rPr>
          <w:sz w:val="26"/>
          <w:szCs w:val="26"/>
        </w:rPr>
        <w:t xml:space="preserve">Games will proceed in rain but will be canceled for lightning or any weather creating unsafe conditions. </w:t>
      </w:r>
    </w:p>
    <w:p w14:paraId="2024C322" w14:textId="180B802B" w:rsidR="00482A14" w:rsidRDefault="00482A14" w:rsidP="00482A14">
      <w:pPr>
        <w:pStyle w:val="Default"/>
        <w:numPr>
          <w:ilvl w:val="0"/>
          <w:numId w:val="5"/>
        </w:numPr>
        <w:spacing w:before="240" w:after="161"/>
        <w:rPr>
          <w:sz w:val="26"/>
          <w:szCs w:val="26"/>
        </w:rPr>
      </w:pPr>
      <w:r w:rsidRPr="00AF01AD">
        <w:rPr>
          <w:b/>
          <w:bCs/>
          <w:sz w:val="26"/>
          <w:szCs w:val="26"/>
        </w:rPr>
        <w:t>Weather-Interrupted Games</w:t>
      </w:r>
      <w:r>
        <w:rPr>
          <w:sz w:val="26"/>
          <w:szCs w:val="26"/>
        </w:rPr>
        <w:t xml:space="preserve">: If a game is stopped due to severe weather after reaching halftime, it will be considered a complete game and will not be rescheduled. </w:t>
      </w:r>
      <w:r w:rsidRPr="00E51973">
        <w:rPr>
          <w:b/>
          <w:bCs/>
          <w:sz w:val="26"/>
          <w:szCs w:val="26"/>
        </w:rPr>
        <w:t>If the game is stopped before halftime</w:t>
      </w:r>
      <w:r>
        <w:rPr>
          <w:sz w:val="26"/>
          <w:szCs w:val="26"/>
        </w:rPr>
        <w:t xml:space="preserve">, it will be rescheduled and resume from the point it was stopped, including </w:t>
      </w:r>
      <w:r w:rsidR="003D2D14">
        <w:rPr>
          <w:sz w:val="26"/>
          <w:szCs w:val="26"/>
        </w:rPr>
        <w:t>half</w:t>
      </w:r>
      <w:r>
        <w:rPr>
          <w:sz w:val="26"/>
          <w:szCs w:val="26"/>
        </w:rPr>
        <w:t xml:space="preserve">, possession, and score. </w:t>
      </w:r>
    </w:p>
    <w:p w14:paraId="3D5EC213" w14:textId="77777777" w:rsidR="00482A14" w:rsidRDefault="00482A14" w:rsidP="00482A14">
      <w:pPr>
        <w:pStyle w:val="Default"/>
        <w:numPr>
          <w:ilvl w:val="0"/>
          <w:numId w:val="5"/>
        </w:numPr>
        <w:spacing w:after="161"/>
        <w:rPr>
          <w:sz w:val="26"/>
          <w:szCs w:val="26"/>
        </w:rPr>
      </w:pPr>
      <w:r>
        <w:rPr>
          <w:sz w:val="26"/>
          <w:szCs w:val="26"/>
        </w:rPr>
        <w:t xml:space="preserve">BPAR officials will assess field conditions and may shorten periods, suspend, or cancel games if fields become unsafe due to heavy rain. </w:t>
      </w:r>
    </w:p>
    <w:p w14:paraId="77481AC1" w14:textId="77777777" w:rsidR="00482A14" w:rsidRDefault="00482A14" w:rsidP="00482A14">
      <w:pPr>
        <w:pStyle w:val="Default"/>
        <w:numPr>
          <w:ilvl w:val="0"/>
          <w:numId w:val="5"/>
        </w:numPr>
        <w:spacing w:after="161"/>
        <w:rPr>
          <w:sz w:val="26"/>
          <w:szCs w:val="26"/>
        </w:rPr>
      </w:pPr>
      <w:r w:rsidRPr="00AF01AD">
        <w:rPr>
          <w:b/>
          <w:bCs/>
          <w:sz w:val="26"/>
          <w:szCs w:val="26"/>
        </w:rPr>
        <w:t>Communication</w:t>
      </w:r>
      <w:r>
        <w:rPr>
          <w:sz w:val="26"/>
          <w:szCs w:val="26"/>
        </w:rPr>
        <w:t xml:space="preserve"> regarding cancellations or weather updates will be sent by email to head coaches and/or parents. </w:t>
      </w:r>
    </w:p>
    <w:p w14:paraId="243765BC" w14:textId="77777777" w:rsidR="00482A14" w:rsidRDefault="00482A14" w:rsidP="00482A14">
      <w:pPr>
        <w:pStyle w:val="Default"/>
        <w:numPr>
          <w:ilvl w:val="0"/>
          <w:numId w:val="5"/>
        </w:numPr>
        <w:spacing w:after="161"/>
        <w:rPr>
          <w:sz w:val="26"/>
          <w:szCs w:val="26"/>
        </w:rPr>
      </w:pPr>
      <w:r>
        <w:rPr>
          <w:sz w:val="26"/>
          <w:szCs w:val="26"/>
        </w:rPr>
        <w:t xml:space="preserve">In the case of multiple cancellations, the schedule may be adjusted (e.g., doubleheaders), but rescheduling is not guaranteed due to external factors. </w:t>
      </w:r>
    </w:p>
    <w:p w14:paraId="7C46AE71" w14:textId="77777777" w:rsidR="00482A14" w:rsidRDefault="00482A14" w:rsidP="00482A14">
      <w:pPr>
        <w:pStyle w:val="Default"/>
        <w:numPr>
          <w:ilvl w:val="0"/>
          <w:numId w:val="5"/>
        </w:numPr>
        <w:spacing w:after="161"/>
        <w:rPr>
          <w:sz w:val="26"/>
          <w:szCs w:val="26"/>
        </w:rPr>
      </w:pPr>
      <w:r>
        <w:rPr>
          <w:sz w:val="26"/>
          <w:szCs w:val="26"/>
        </w:rPr>
        <w:t xml:space="preserve">BPAR’s goal is to do our best to provide every team with the standard 7 games each season. However, </w:t>
      </w:r>
      <w:r w:rsidRPr="00AF01AD">
        <w:rPr>
          <w:b/>
          <w:bCs/>
          <w:sz w:val="26"/>
          <w:szCs w:val="26"/>
        </w:rPr>
        <w:t xml:space="preserve">we will not schedule beyond </w:t>
      </w:r>
      <w:r>
        <w:rPr>
          <w:b/>
          <w:bCs/>
          <w:sz w:val="26"/>
          <w:szCs w:val="26"/>
        </w:rPr>
        <w:t>November 1</w:t>
      </w:r>
      <w:r w:rsidRPr="00AF01AD">
        <w:rPr>
          <w:b/>
          <w:bCs/>
          <w:sz w:val="26"/>
          <w:szCs w:val="26"/>
          <w:vertAlign w:val="superscript"/>
        </w:rPr>
        <w:t>st</w:t>
      </w:r>
      <w:r>
        <w:rPr>
          <w:b/>
          <w:bCs/>
          <w:sz w:val="26"/>
          <w:szCs w:val="26"/>
        </w:rPr>
        <w:t xml:space="preserve"> </w:t>
      </w:r>
      <w:r>
        <w:rPr>
          <w:sz w:val="26"/>
          <w:szCs w:val="26"/>
        </w:rPr>
        <w:t xml:space="preserve">as stated in the registration, in order to respect all participants' time and previously planned commitments. </w:t>
      </w:r>
    </w:p>
    <w:p w14:paraId="3E9F1A64" w14:textId="77777777" w:rsidR="00482A14" w:rsidRDefault="00482A14" w:rsidP="00482A14">
      <w:pPr>
        <w:pStyle w:val="Default"/>
        <w:numPr>
          <w:ilvl w:val="0"/>
          <w:numId w:val="5"/>
        </w:numPr>
        <w:rPr>
          <w:sz w:val="26"/>
          <w:szCs w:val="26"/>
        </w:rPr>
      </w:pPr>
      <w:r>
        <w:rPr>
          <w:sz w:val="26"/>
          <w:szCs w:val="26"/>
        </w:rPr>
        <w:lastRenderedPageBreak/>
        <w:t xml:space="preserve">If a rescheduled game cannot be made up by one or both teams involved, it will result in a forfeit and will not be rescheduled at a later date. </w:t>
      </w:r>
    </w:p>
    <w:bookmarkEnd w:id="2"/>
    <w:p w14:paraId="78C4332F" w14:textId="77777777" w:rsidR="00482A14" w:rsidRPr="00F5094C" w:rsidRDefault="00482A14" w:rsidP="00482A14">
      <w:pPr>
        <w:spacing w:after="0" w:line="240" w:lineRule="auto"/>
        <w:rPr>
          <w:rFonts w:ascii="Segoe UI" w:eastAsia="Times New Roman" w:hAnsi="Segoe UI" w:cs="Segoe UI"/>
          <w:b/>
          <w:bCs/>
          <w:color w:val="000000"/>
          <w:sz w:val="36"/>
          <w:szCs w:val="36"/>
          <w:u w:val="single"/>
        </w:rPr>
      </w:pPr>
    </w:p>
    <w:p w14:paraId="19EC8F82" w14:textId="77777777" w:rsidR="00482A14" w:rsidRDefault="00482A14" w:rsidP="00482A14">
      <w:pPr>
        <w:spacing w:after="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UNIFORM</w:t>
      </w:r>
    </w:p>
    <w:p w14:paraId="234A2467" w14:textId="77777777" w:rsidR="00482A14" w:rsidRPr="00762520" w:rsidRDefault="00482A14" w:rsidP="00482A14">
      <w:pPr>
        <w:pStyle w:val="ListParagraph"/>
        <w:numPr>
          <w:ilvl w:val="0"/>
          <w:numId w:val="4"/>
        </w:numPr>
        <w:spacing w:after="0" w:line="240" w:lineRule="auto"/>
        <w:contextualSpacing w:val="0"/>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Each player must have on their BPAR issued jersey. Advertisements are not allowed. Individuals or teams are allowed to have players name on the back of the jersey.</w:t>
      </w:r>
    </w:p>
    <w:p w14:paraId="6E634367" w14:textId="77777777" w:rsidR="00482A14" w:rsidRPr="00762520" w:rsidRDefault="00482A14" w:rsidP="00482A14">
      <w:pPr>
        <w:pStyle w:val="ListParagraph"/>
        <w:numPr>
          <w:ilvl w:val="0"/>
          <w:numId w:val="4"/>
        </w:numPr>
        <w:spacing w:before="240" w:after="240" w:line="240" w:lineRule="auto"/>
        <w:contextualSpacing w:val="0"/>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Age specific shin guards underneath their socks are </w:t>
      </w:r>
      <w:r w:rsidRPr="00762520">
        <w:rPr>
          <w:rFonts w:ascii="Segoe UI" w:eastAsia="Times New Roman" w:hAnsi="Segoe UI" w:cs="Segoe UI"/>
          <w:b/>
          <w:bCs/>
          <w:iCs/>
          <w:color w:val="000000"/>
          <w:sz w:val="26"/>
          <w:szCs w:val="26"/>
        </w:rPr>
        <w:t>required.</w:t>
      </w:r>
      <w:r w:rsidRPr="00762520">
        <w:rPr>
          <w:rFonts w:ascii="Segoe UI" w:eastAsia="Times New Roman" w:hAnsi="Segoe UI" w:cs="Segoe UI"/>
          <w:color w:val="000000"/>
          <w:sz w:val="26"/>
          <w:szCs w:val="26"/>
        </w:rPr>
        <w:t xml:space="preserve"> </w:t>
      </w:r>
    </w:p>
    <w:p w14:paraId="711DCB43" w14:textId="77777777" w:rsidR="00482A14" w:rsidRPr="00762520" w:rsidRDefault="00482A14" w:rsidP="00482A14">
      <w:pPr>
        <w:pStyle w:val="ListParagraph"/>
        <w:numPr>
          <w:ilvl w:val="0"/>
          <w:numId w:val="4"/>
        </w:numPr>
        <w:spacing w:before="240" w:after="240" w:line="240" w:lineRule="auto"/>
        <w:contextualSpacing w:val="0"/>
        <w:rPr>
          <w:rFonts w:ascii="Segoe UI" w:eastAsia="Times New Roman" w:hAnsi="Segoe UI" w:cs="Segoe UI"/>
          <w:color w:val="000000"/>
          <w:sz w:val="26"/>
          <w:szCs w:val="26"/>
        </w:rPr>
      </w:pPr>
      <w:r w:rsidRPr="00762520">
        <w:rPr>
          <w:rFonts w:ascii="Segoe UI" w:eastAsia="Times New Roman" w:hAnsi="Segoe UI" w:cs="Segoe UI"/>
          <w:b/>
          <w:bCs/>
          <w:color w:val="000000"/>
          <w:sz w:val="26"/>
          <w:szCs w:val="26"/>
        </w:rPr>
        <w:t xml:space="preserve">Cleats are recommended </w:t>
      </w:r>
      <w:r w:rsidRPr="00762520">
        <w:rPr>
          <w:rFonts w:ascii="Segoe UI" w:eastAsia="Times New Roman" w:hAnsi="Segoe UI" w:cs="Segoe UI"/>
          <w:color w:val="000000"/>
          <w:sz w:val="26"/>
          <w:szCs w:val="26"/>
        </w:rPr>
        <w:t>but not required</w:t>
      </w:r>
      <w:r w:rsidRPr="00762520">
        <w:rPr>
          <w:rFonts w:ascii="Segoe UI" w:eastAsia="Times New Roman" w:hAnsi="Segoe UI" w:cs="Segoe UI"/>
          <w:b/>
          <w:bCs/>
          <w:color w:val="000000"/>
          <w:sz w:val="26"/>
          <w:szCs w:val="26"/>
        </w:rPr>
        <w:t>.</w:t>
      </w:r>
      <w:r w:rsidRPr="00762520">
        <w:rPr>
          <w:rFonts w:ascii="Segoe UI" w:eastAsia="Times New Roman" w:hAnsi="Segoe UI" w:cs="Segoe UI"/>
          <w:color w:val="000000"/>
          <w:sz w:val="26"/>
          <w:szCs w:val="26"/>
        </w:rPr>
        <w:t xml:space="preserve"> </w:t>
      </w:r>
      <w:bookmarkStart w:id="3" w:name="_Hlk203564398"/>
      <w:r w:rsidRPr="00762520">
        <w:rPr>
          <w:rFonts w:ascii="Segoe UI" w:eastAsia="Times New Roman" w:hAnsi="Segoe UI" w:cs="Segoe UI"/>
          <w:color w:val="000000"/>
          <w:sz w:val="26"/>
          <w:szCs w:val="26"/>
        </w:rPr>
        <w:t xml:space="preserve">Players may wear any color cleats, but they </w:t>
      </w:r>
      <w:r w:rsidRPr="00762520">
        <w:rPr>
          <w:rFonts w:ascii="Segoe UI" w:eastAsia="Times New Roman" w:hAnsi="Segoe UI" w:cs="Segoe UI"/>
          <w:b/>
          <w:bCs/>
          <w:color w:val="000000"/>
          <w:sz w:val="26"/>
          <w:szCs w:val="26"/>
        </w:rPr>
        <w:t>must be soccer-specific</w:t>
      </w:r>
      <w:r w:rsidRPr="00762520">
        <w:rPr>
          <w:rFonts w:ascii="Segoe UI" w:eastAsia="Times New Roman" w:hAnsi="Segoe UI" w:cs="Segoe UI"/>
          <w:color w:val="000000"/>
          <w:sz w:val="26"/>
          <w:szCs w:val="26"/>
        </w:rPr>
        <w:t>—</w:t>
      </w:r>
      <w:r w:rsidRPr="00762520">
        <w:rPr>
          <w:rFonts w:ascii="Segoe UI" w:eastAsia="Times New Roman" w:hAnsi="Segoe UI" w:cs="Segoe UI"/>
          <w:b/>
          <w:bCs/>
          <w:color w:val="000000"/>
          <w:sz w:val="26"/>
          <w:szCs w:val="26"/>
        </w:rPr>
        <w:t>NO football cleats</w:t>
      </w:r>
      <w:r w:rsidRPr="00762520">
        <w:rPr>
          <w:rFonts w:ascii="Segoe UI" w:eastAsia="Times New Roman" w:hAnsi="Segoe UI" w:cs="Segoe UI"/>
          <w:color w:val="000000"/>
          <w:sz w:val="26"/>
          <w:szCs w:val="26"/>
        </w:rPr>
        <w:t xml:space="preserve"> (cleats with a front toe stud) or </w:t>
      </w:r>
      <w:r w:rsidRPr="00762520">
        <w:rPr>
          <w:rFonts w:ascii="Segoe UI" w:eastAsia="Times New Roman" w:hAnsi="Segoe UI" w:cs="Segoe UI"/>
          <w:b/>
          <w:bCs/>
          <w:color w:val="000000"/>
          <w:sz w:val="26"/>
          <w:szCs w:val="26"/>
        </w:rPr>
        <w:t>metal/steel cleats</w:t>
      </w:r>
      <w:r w:rsidRPr="00762520">
        <w:rPr>
          <w:rFonts w:ascii="Segoe UI" w:eastAsia="Times New Roman" w:hAnsi="Segoe UI" w:cs="Segoe UI"/>
          <w:color w:val="000000"/>
          <w:sz w:val="26"/>
          <w:szCs w:val="26"/>
        </w:rPr>
        <w:t xml:space="preserve"> are allowed.</w:t>
      </w:r>
    </w:p>
    <w:bookmarkEnd w:id="3"/>
    <w:p w14:paraId="1F0BCB7E" w14:textId="77777777" w:rsidR="00482A14" w:rsidRPr="00883D62" w:rsidRDefault="00482A14" w:rsidP="00482A14">
      <w:pPr>
        <w:pStyle w:val="ListParagraph"/>
        <w:numPr>
          <w:ilvl w:val="0"/>
          <w:numId w:val="4"/>
        </w:numPr>
        <w:spacing w:before="240" w:after="240" w:line="240" w:lineRule="auto"/>
        <w:contextualSpacing w:val="0"/>
        <w:rPr>
          <w:rFonts w:ascii="Segoe UI" w:eastAsia="Times New Roman" w:hAnsi="Segoe UI" w:cs="Segoe UI"/>
          <w:color w:val="000000"/>
          <w:sz w:val="24"/>
          <w:szCs w:val="24"/>
        </w:rPr>
      </w:pPr>
      <w:r w:rsidRPr="006402DA">
        <w:rPr>
          <w:rFonts w:ascii="Segoe UI" w:eastAsia="Times New Roman" w:hAnsi="Segoe UI" w:cs="Segoe UI"/>
          <w:b/>
          <w:bCs/>
          <w:color w:val="000000"/>
          <w:sz w:val="24"/>
          <w:szCs w:val="24"/>
        </w:rPr>
        <w:t>Shorts</w:t>
      </w:r>
      <w:r w:rsidRPr="00883D62">
        <w:rPr>
          <w:rFonts w:ascii="Segoe UI" w:eastAsia="Times New Roman" w:hAnsi="Segoe UI" w:cs="Segoe UI"/>
          <w:color w:val="000000"/>
          <w:sz w:val="24"/>
          <w:szCs w:val="24"/>
        </w:rPr>
        <w:t xml:space="preserve">: </w:t>
      </w:r>
      <w:r>
        <w:rPr>
          <w:rFonts w:ascii="Segoe UI" w:eastAsia="Times New Roman" w:hAnsi="Segoe UI" w:cs="Segoe UI"/>
          <w:color w:val="000000"/>
          <w:sz w:val="24"/>
          <w:szCs w:val="24"/>
        </w:rPr>
        <w:t xml:space="preserve">Any Color, </w:t>
      </w:r>
      <w:r w:rsidRPr="00883D62">
        <w:rPr>
          <w:rFonts w:ascii="Segoe UI" w:eastAsia="Times New Roman" w:hAnsi="Segoe UI" w:cs="Segoe UI"/>
          <w:color w:val="000000"/>
          <w:sz w:val="24"/>
          <w:szCs w:val="24"/>
        </w:rPr>
        <w:t>No pockets</w:t>
      </w:r>
      <w:r>
        <w:rPr>
          <w:rFonts w:ascii="Segoe UI" w:eastAsia="Times New Roman" w:hAnsi="Segoe UI" w:cs="Segoe UI"/>
          <w:color w:val="000000"/>
          <w:sz w:val="24"/>
          <w:szCs w:val="24"/>
        </w:rPr>
        <w:t xml:space="preserve">, Entire team must be </w:t>
      </w:r>
      <w:proofErr w:type="gramStart"/>
      <w:r>
        <w:rPr>
          <w:rFonts w:ascii="Segoe UI" w:eastAsia="Times New Roman" w:hAnsi="Segoe UI" w:cs="Segoe UI"/>
          <w:color w:val="000000"/>
          <w:sz w:val="24"/>
          <w:szCs w:val="24"/>
        </w:rPr>
        <w:t>uniform</w:t>
      </w:r>
      <w:r w:rsidRPr="00883D62">
        <w:rPr>
          <w:rFonts w:ascii="Segoe UI" w:eastAsia="Times New Roman" w:hAnsi="Segoe UI" w:cs="Segoe UI"/>
          <w:color w:val="000000"/>
          <w:sz w:val="24"/>
          <w:szCs w:val="24"/>
        </w:rPr>
        <w:t xml:space="preserve">  </w:t>
      </w:r>
      <w:r w:rsidRPr="006402DA">
        <w:rPr>
          <w:rFonts w:ascii="Segoe UI" w:eastAsia="Times New Roman" w:hAnsi="Segoe UI" w:cs="Segoe UI"/>
          <w:b/>
          <w:bCs/>
          <w:iCs/>
          <w:color w:val="000000"/>
          <w:sz w:val="24"/>
          <w:szCs w:val="24"/>
        </w:rPr>
        <w:t>Socks</w:t>
      </w:r>
      <w:proofErr w:type="gramEnd"/>
      <w:r w:rsidRPr="002A7CB9">
        <w:rPr>
          <w:rFonts w:ascii="Segoe UI" w:eastAsia="Times New Roman" w:hAnsi="Segoe UI" w:cs="Segoe UI"/>
          <w:iCs/>
          <w:color w:val="000000"/>
          <w:sz w:val="24"/>
          <w:szCs w:val="24"/>
        </w:rPr>
        <w:t>: Black, white, or team color</w:t>
      </w:r>
    </w:p>
    <w:p w14:paraId="228A67E2" w14:textId="77777777" w:rsidR="00482A14" w:rsidRPr="00762520" w:rsidRDefault="00482A14" w:rsidP="00482A14">
      <w:pPr>
        <w:pStyle w:val="ListParagraph"/>
        <w:numPr>
          <w:ilvl w:val="0"/>
          <w:numId w:val="4"/>
        </w:numPr>
        <w:spacing w:before="240" w:after="240" w:line="240" w:lineRule="auto"/>
        <w:contextualSpacing w:val="0"/>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Non-uniform/Under kit clothing is allowed but must match the uniform color or black.</w:t>
      </w:r>
    </w:p>
    <w:p w14:paraId="32C00B0A" w14:textId="77777777" w:rsidR="00482A14" w:rsidRDefault="00482A14" w:rsidP="00482A14">
      <w:pPr>
        <w:spacing w:after="120" w:line="240" w:lineRule="auto"/>
        <w:rPr>
          <w:rFonts w:ascii="Segoe UI" w:eastAsia="Times New Roman" w:hAnsi="Segoe UI" w:cs="Segoe UI"/>
          <w:b/>
          <w:bCs/>
          <w:color w:val="000000"/>
          <w:sz w:val="32"/>
          <w:szCs w:val="32"/>
          <w:u w:val="single"/>
        </w:rPr>
      </w:pPr>
    </w:p>
    <w:p w14:paraId="0C74527B" w14:textId="77777777" w:rsidR="00482A14" w:rsidRDefault="00482A14" w:rsidP="00482A14"/>
    <w:p w14:paraId="658CF5F9" w14:textId="77777777" w:rsidR="00482A14" w:rsidRDefault="00482A14" w:rsidP="00482A14">
      <w:pPr>
        <w:spacing w:after="120" w:line="240" w:lineRule="auto"/>
        <w:rPr>
          <w:rFonts w:ascii="Segoe UI" w:eastAsia="Times New Roman" w:hAnsi="Segoe UI" w:cs="Segoe UI"/>
          <w:b/>
          <w:bCs/>
          <w:color w:val="000000"/>
          <w:sz w:val="32"/>
          <w:szCs w:val="32"/>
          <w:u w:val="single"/>
        </w:rPr>
      </w:pPr>
      <w:r w:rsidRPr="00A56628">
        <w:rPr>
          <w:rFonts w:ascii="Segoe UI" w:eastAsia="Times New Roman" w:hAnsi="Segoe UI" w:cs="Segoe UI"/>
          <w:b/>
          <w:bCs/>
          <w:color w:val="000000"/>
          <w:sz w:val="32"/>
          <w:szCs w:val="32"/>
          <w:u w:val="single"/>
        </w:rPr>
        <w:t>SPORTSMANSHIP</w:t>
      </w:r>
      <w:r>
        <w:rPr>
          <w:rFonts w:ascii="Segoe UI" w:eastAsia="Times New Roman" w:hAnsi="Segoe UI" w:cs="Segoe UI"/>
          <w:b/>
          <w:bCs/>
          <w:color w:val="000000"/>
          <w:sz w:val="32"/>
          <w:szCs w:val="32"/>
          <w:u w:val="single"/>
        </w:rPr>
        <w:t xml:space="preserve"> – Coaches, Players &amp; Spectators </w:t>
      </w:r>
    </w:p>
    <w:p w14:paraId="6BC5419F" w14:textId="77777777" w:rsidR="00482A14" w:rsidRPr="00762520" w:rsidRDefault="00482A14" w:rsidP="00482A14">
      <w:pPr>
        <w:numPr>
          <w:ilvl w:val="0"/>
          <w:numId w:val="6"/>
        </w:numPr>
        <w:spacing w:after="0" w:line="240" w:lineRule="auto"/>
        <w:rPr>
          <w:rFonts w:ascii="Segoe UI" w:eastAsia="Times New Roman" w:hAnsi="Segoe UI" w:cs="Segoe UI"/>
          <w:b/>
          <w:color w:val="000000"/>
          <w:sz w:val="26"/>
          <w:szCs w:val="26"/>
        </w:rPr>
      </w:pPr>
      <w:r w:rsidRPr="00762520">
        <w:rPr>
          <w:rFonts w:ascii="Segoe UI" w:eastAsia="Times New Roman" w:hAnsi="Segoe UI" w:cs="Segoe UI"/>
          <w:b/>
          <w:color w:val="000000"/>
          <w:sz w:val="26"/>
          <w:szCs w:val="26"/>
        </w:rPr>
        <w:t>Unsportsmanlike / Unbecoming Behavior</w:t>
      </w:r>
    </w:p>
    <w:p w14:paraId="09736DBF" w14:textId="77777777" w:rsidR="00482A14" w:rsidRPr="00762520" w:rsidRDefault="00482A14" w:rsidP="00482A14">
      <w:pPr>
        <w:numPr>
          <w:ilvl w:val="1"/>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Unsportsmanlike behavior toward officials, coaches, players, teams, or spectators is strictly prohibited.</w:t>
      </w:r>
    </w:p>
    <w:p w14:paraId="2C45EAF7" w14:textId="77777777" w:rsidR="00482A14" w:rsidRPr="00762520" w:rsidRDefault="00482A14" w:rsidP="00482A14">
      <w:pPr>
        <w:numPr>
          <w:ilvl w:val="1"/>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BPAR staff and officials have the authority to determine inappropriate conduct </w:t>
      </w:r>
      <w:r w:rsidRPr="00762520">
        <w:rPr>
          <w:rFonts w:ascii="Segoe UI" w:eastAsia="Times New Roman" w:hAnsi="Segoe UI" w:cs="Segoe UI"/>
          <w:b/>
          <w:bCs/>
          <w:i/>
          <w:iCs/>
          <w:color w:val="000000"/>
          <w:sz w:val="26"/>
          <w:szCs w:val="26"/>
        </w:rPr>
        <w:t>by coaches, players, teams or spectators</w:t>
      </w:r>
      <w:r w:rsidRPr="00762520">
        <w:rPr>
          <w:rFonts w:ascii="Segoe UI" w:eastAsia="Times New Roman" w:hAnsi="Segoe UI" w:cs="Segoe UI"/>
          <w:color w:val="000000"/>
          <w:sz w:val="26"/>
          <w:szCs w:val="26"/>
        </w:rPr>
        <w:t xml:space="preserve"> including but not limited to intoxication, verbal abuse, taunting, profanity, or physical intimidation.</w:t>
      </w:r>
    </w:p>
    <w:p w14:paraId="1153D083" w14:textId="77777777" w:rsidR="00482A14" w:rsidRPr="00762520" w:rsidRDefault="00482A14" w:rsidP="00482A14">
      <w:pPr>
        <w:numPr>
          <w:ilvl w:val="1"/>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Offenders will be required to leave the event immediately and may face permanent bans from BPAR events.</w:t>
      </w:r>
    </w:p>
    <w:p w14:paraId="5772EFB4" w14:textId="77777777" w:rsidR="00482A14" w:rsidRPr="00762520" w:rsidRDefault="00482A14" w:rsidP="00482A14">
      <w:pPr>
        <w:numPr>
          <w:ilvl w:val="0"/>
          <w:numId w:val="6"/>
        </w:numPr>
        <w:spacing w:after="0" w:line="240" w:lineRule="auto"/>
        <w:rPr>
          <w:rFonts w:ascii="Segoe UI" w:eastAsia="Times New Roman" w:hAnsi="Segoe UI" w:cs="Segoe UI"/>
          <w:b/>
          <w:color w:val="000000"/>
          <w:sz w:val="26"/>
          <w:szCs w:val="26"/>
        </w:rPr>
      </w:pPr>
      <w:r w:rsidRPr="00762520">
        <w:rPr>
          <w:rFonts w:ascii="Segoe UI" w:eastAsia="Times New Roman" w:hAnsi="Segoe UI" w:cs="Segoe UI"/>
          <w:b/>
          <w:color w:val="000000"/>
          <w:sz w:val="26"/>
          <w:szCs w:val="26"/>
        </w:rPr>
        <w:t>Game Safety &amp; Enforcement</w:t>
      </w:r>
    </w:p>
    <w:p w14:paraId="6F62BC7B" w14:textId="77777777" w:rsidR="00482A14" w:rsidRPr="00762520" w:rsidRDefault="00482A14" w:rsidP="00482A14">
      <w:pPr>
        <w:numPr>
          <w:ilvl w:val="1"/>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Officials may end a game if the atmosphere is unsafe or violates BPAR values.</w:t>
      </w:r>
    </w:p>
    <w:p w14:paraId="39E5B0B2" w14:textId="77777777" w:rsidR="00482A14" w:rsidRPr="00762520" w:rsidRDefault="00482A14" w:rsidP="00482A14">
      <w:pPr>
        <w:numPr>
          <w:ilvl w:val="1"/>
          <w:numId w:val="6"/>
        </w:numPr>
        <w:spacing w:after="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Any conduct, which is deemed unsportsmanlike in the opinion of the referee, will result in a warning. Depending on the severity, the game may be stopped, and the player, coach, or spectator may be ejected from the game without a warning. </w:t>
      </w:r>
    </w:p>
    <w:p w14:paraId="3BB879CD" w14:textId="77777777" w:rsidR="00482A14" w:rsidRPr="00762520" w:rsidRDefault="00482A14" w:rsidP="00482A14">
      <w:pPr>
        <w:numPr>
          <w:ilvl w:val="2"/>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Ejected individuals must leave immediately. </w:t>
      </w:r>
    </w:p>
    <w:p w14:paraId="2F257ED9" w14:textId="77777777" w:rsidR="00482A14" w:rsidRPr="00762520" w:rsidRDefault="00482A14" w:rsidP="00482A14">
      <w:pPr>
        <w:numPr>
          <w:ilvl w:val="2"/>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The game will not continue until the ejected party has left the premises. </w:t>
      </w:r>
    </w:p>
    <w:p w14:paraId="4C800859" w14:textId="77777777" w:rsidR="00482A14" w:rsidRPr="00762520" w:rsidRDefault="00482A14" w:rsidP="00482A14">
      <w:pPr>
        <w:numPr>
          <w:ilvl w:val="2"/>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If they do not leave, the referee will forfeit the game immediately and award the win to the opposing team.</w:t>
      </w:r>
    </w:p>
    <w:p w14:paraId="66CD1D0A" w14:textId="77777777" w:rsidR="00482A14" w:rsidRPr="00762520" w:rsidRDefault="00482A14" w:rsidP="00482A14">
      <w:pPr>
        <w:numPr>
          <w:ilvl w:val="0"/>
          <w:numId w:val="6"/>
        </w:numPr>
        <w:spacing w:after="0" w:line="240" w:lineRule="auto"/>
        <w:rPr>
          <w:rFonts w:ascii="Segoe UI" w:eastAsia="Times New Roman" w:hAnsi="Segoe UI" w:cs="Segoe UI"/>
          <w:b/>
          <w:color w:val="000000"/>
          <w:sz w:val="26"/>
          <w:szCs w:val="26"/>
        </w:rPr>
      </w:pPr>
      <w:r w:rsidRPr="00762520">
        <w:rPr>
          <w:rFonts w:ascii="Segoe UI" w:eastAsia="Times New Roman" w:hAnsi="Segoe UI" w:cs="Segoe UI"/>
          <w:b/>
          <w:color w:val="000000"/>
          <w:sz w:val="26"/>
          <w:szCs w:val="26"/>
        </w:rPr>
        <w:t>Suspensions &amp; Dismissals</w:t>
      </w:r>
    </w:p>
    <w:p w14:paraId="65DFF940" w14:textId="77777777" w:rsidR="00482A14" w:rsidRPr="00762520" w:rsidRDefault="00482A14" w:rsidP="00482A14">
      <w:pPr>
        <w:numPr>
          <w:ilvl w:val="1"/>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lastRenderedPageBreak/>
        <w:t xml:space="preserve">If ejected, that individual would fall under suspension from BPAR and would not be allowed on any BPAR premises until reinstated by BPAR. </w:t>
      </w:r>
    </w:p>
    <w:p w14:paraId="5C69E650" w14:textId="77777777" w:rsidR="00482A14" w:rsidRPr="00762520" w:rsidRDefault="00482A14" w:rsidP="00482A14">
      <w:pPr>
        <w:numPr>
          <w:ilvl w:val="1"/>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Ejected individuals may face suspensions ranging from one (1) game to the entire season.</w:t>
      </w:r>
    </w:p>
    <w:p w14:paraId="65B571A3" w14:textId="77777777" w:rsidR="00482A14" w:rsidRPr="00762520" w:rsidRDefault="00482A14" w:rsidP="00482A14">
      <w:pPr>
        <w:numPr>
          <w:ilvl w:val="1"/>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If a 2nd ejection occurs, they will subject to dismissal from the BPAR league. </w:t>
      </w:r>
    </w:p>
    <w:p w14:paraId="7CD56D9A" w14:textId="77777777" w:rsidR="00482A14" w:rsidRPr="00762520" w:rsidRDefault="00482A14" w:rsidP="00482A14">
      <w:pPr>
        <w:numPr>
          <w:ilvl w:val="1"/>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BPAR reserves the right to remove any coach, player, or spectator at any time for unsportsmanlike or unbecoming misconduct for a BPAR event. </w:t>
      </w:r>
    </w:p>
    <w:p w14:paraId="22DAA2A9" w14:textId="77777777" w:rsidR="00482A14" w:rsidRDefault="00482A14" w:rsidP="00482A14"/>
    <w:p w14:paraId="389EEEA8" w14:textId="77777777" w:rsidR="00482A14" w:rsidRPr="00762520" w:rsidRDefault="00482A14" w:rsidP="00482A14">
      <w:pPr>
        <w:jc w:val="center"/>
        <w:rPr>
          <w:rFonts w:ascii="Segoe UI" w:eastAsia="Times New Roman" w:hAnsi="Segoe UI" w:cs="Segoe UI"/>
          <w:b/>
          <w:bCs/>
          <w:color w:val="000000"/>
          <w:sz w:val="32"/>
          <w:szCs w:val="32"/>
          <w:u w:val="single"/>
        </w:rPr>
      </w:pPr>
      <w:r w:rsidRPr="00762520">
        <w:rPr>
          <w:rFonts w:ascii="Segoe UI" w:eastAsia="Times New Roman" w:hAnsi="Segoe UI" w:cs="Segoe UI"/>
          <w:b/>
          <w:bCs/>
          <w:color w:val="000000"/>
          <w:sz w:val="32"/>
          <w:szCs w:val="32"/>
          <w:u w:val="single"/>
        </w:rPr>
        <w:t xml:space="preserve">See the </w:t>
      </w:r>
      <w:r w:rsidRPr="00762520">
        <w:rPr>
          <w:rFonts w:ascii="Segoe UI" w:eastAsia="Times New Roman" w:hAnsi="Segoe UI" w:cs="Segoe UI"/>
          <w:b/>
          <w:bCs/>
          <w:i/>
          <w:iCs/>
          <w:color w:val="000000"/>
          <w:sz w:val="32"/>
          <w:szCs w:val="32"/>
          <w:u w:val="single"/>
        </w:rPr>
        <w:t>Cautions</w:t>
      </w:r>
      <w:r w:rsidRPr="00762520">
        <w:rPr>
          <w:rFonts w:ascii="Segoe UI" w:eastAsia="Times New Roman" w:hAnsi="Segoe UI" w:cs="Segoe UI"/>
          <w:b/>
          <w:bCs/>
          <w:color w:val="000000"/>
          <w:sz w:val="32"/>
          <w:szCs w:val="32"/>
          <w:u w:val="single"/>
        </w:rPr>
        <w:t xml:space="preserve"> section for more details on the handling of</w:t>
      </w:r>
    </w:p>
    <w:p w14:paraId="443684E3" w14:textId="77777777" w:rsidR="00482A14" w:rsidRDefault="00482A14" w:rsidP="00482A14">
      <w:pPr>
        <w:jc w:val="center"/>
        <w:rPr>
          <w:rFonts w:ascii="Segoe UI" w:eastAsia="Times New Roman" w:hAnsi="Segoe UI" w:cs="Segoe UI"/>
          <w:b/>
          <w:bCs/>
          <w:color w:val="000000"/>
          <w:sz w:val="32"/>
          <w:szCs w:val="32"/>
          <w:u w:val="single"/>
        </w:rPr>
      </w:pPr>
      <w:r w:rsidRPr="00762520">
        <w:rPr>
          <w:rFonts w:ascii="Segoe UI" w:eastAsia="Times New Roman" w:hAnsi="Segoe UI" w:cs="Segoe UI"/>
          <w:b/>
          <w:bCs/>
          <w:color w:val="000000"/>
          <w:sz w:val="32"/>
          <w:szCs w:val="32"/>
          <w:u w:val="single"/>
        </w:rPr>
        <w:t>yellow and red cards.</w:t>
      </w:r>
    </w:p>
    <w:p w14:paraId="7A94DAD8" w14:textId="09DFE8E8" w:rsidR="00482A14" w:rsidRDefault="00482A14" w:rsidP="00482A14">
      <w:pPr>
        <w:jc w:val="center"/>
        <w:rPr>
          <w:rFonts w:ascii="Segoe UI" w:eastAsia="Times New Roman" w:hAnsi="Segoe UI" w:cs="Segoe UI"/>
          <w:b/>
          <w:bCs/>
          <w:color w:val="000000"/>
          <w:sz w:val="32"/>
          <w:szCs w:val="32"/>
          <w:u w:val="single"/>
        </w:rPr>
      </w:pPr>
    </w:p>
    <w:p w14:paraId="6DF6B6C3" w14:textId="2CCE56AB" w:rsidR="00482A14" w:rsidRDefault="00482A14" w:rsidP="00482A14">
      <w:pPr>
        <w:jc w:val="center"/>
        <w:rPr>
          <w:rFonts w:ascii="Segoe UI" w:eastAsia="Times New Roman" w:hAnsi="Segoe UI" w:cs="Segoe UI"/>
          <w:b/>
          <w:bCs/>
          <w:color w:val="000000"/>
          <w:sz w:val="32"/>
          <w:szCs w:val="32"/>
          <w:u w:val="single"/>
        </w:rPr>
      </w:pPr>
    </w:p>
    <w:p w14:paraId="02DFB378" w14:textId="5AF4B1CC" w:rsidR="00482A14" w:rsidRDefault="00482A14" w:rsidP="00482A14">
      <w:pPr>
        <w:jc w:val="center"/>
        <w:rPr>
          <w:rFonts w:ascii="Segoe UI" w:eastAsia="Times New Roman" w:hAnsi="Segoe UI" w:cs="Segoe UI"/>
          <w:b/>
          <w:bCs/>
          <w:color w:val="000000"/>
          <w:sz w:val="32"/>
          <w:szCs w:val="32"/>
          <w:u w:val="single"/>
        </w:rPr>
      </w:pPr>
    </w:p>
    <w:p w14:paraId="0E234E3F" w14:textId="77777777" w:rsidR="00482A14" w:rsidRDefault="00482A14" w:rsidP="00482A14">
      <w:pPr>
        <w:spacing w:after="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 xml:space="preserve">COACHES </w:t>
      </w:r>
    </w:p>
    <w:p w14:paraId="7B7D76C3" w14:textId="77777777" w:rsidR="00482A14" w:rsidRPr="00762520" w:rsidRDefault="00482A14" w:rsidP="00482A14">
      <w:pPr>
        <w:numPr>
          <w:ilvl w:val="0"/>
          <w:numId w:val="7"/>
        </w:numPr>
        <w:spacing w:after="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Must show respect toward </w:t>
      </w:r>
      <w:r w:rsidRPr="00762520">
        <w:rPr>
          <w:rFonts w:ascii="Segoe UI" w:eastAsia="Times New Roman" w:hAnsi="Segoe UI" w:cs="Segoe UI"/>
          <w:b/>
          <w:bCs/>
          <w:i/>
          <w:iCs/>
          <w:color w:val="000000"/>
          <w:sz w:val="26"/>
          <w:szCs w:val="26"/>
        </w:rPr>
        <w:t>spectators, opponents, referees</w:t>
      </w:r>
      <w:r w:rsidRPr="00762520">
        <w:rPr>
          <w:rFonts w:ascii="Segoe UI" w:eastAsia="Times New Roman" w:hAnsi="Segoe UI" w:cs="Segoe UI"/>
          <w:color w:val="000000"/>
          <w:sz w:val="26"/>
          <w:szCs w:val="26"/>
        </w:rPr>
        <w:t xml:space="preserve"> and BPAR staff.</w:t>
      </w:r>
    </w:p>
    <w:p w14:paraId="174219AB" w14:textId="77777777" w:rsidR="00482A14" w:rsidRPr="00762520" w:rsidRDefault="00482A14" w:rsidP="00482A14">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A maximum of three (3) coaches are allowed on the sideline during the game.</w:t>
      </w:r>
    </w:p>
    <w:p w14:paraId="279F6C10" w14:textId="77777777" w:rsidR="00482A14" w:rsidRPr="00197741" w:rsidRDefault="00482A14" w:rsidP="00482A14">
      <w:pPr>
        <w:numPr>
          <w:ilvl w:val="0"/>
          <w:numId w:val="7"/>
        </w:numPr>
        <w:spacing w:before="120" w:after="120" w:line="240" w:lineRule="auto"/>
        <w:rPr>
          <w:rFonts w:ascii="Segoe UI" w:eastAsia="Times New Roman" w:hAnsi="Segoe UI" w:cs="Segoe UI"/>
          <w:color w:val="000000"/>
          <w:sz w:val="24"/>
          <w:szCs w:val="24"/>
        </w:rPr>
      </w:pPr>
      <w:r>
        <w:rPr>
          <w:rFonts w:ascii="Segoe UI" w:eastAsia="Times New Roman" w:hAnsi="Segoe UI" w:cs="Segoe UI"/>
          <w:color w:val="000000"/>
          <w:sz w:val="24"/>
          <w:szCs w:val="24"/>
        </w:rPr>
        <w:t xml:space="preserve">Coaches are </w:t>
      </w:r>
      <w:r w:rsidRPr="00AD6CDF">
        <w:rPr>
          <w:rFonts w:ascii="Segoe UI" w:eastAsia="Times New Roman" w:hAnsi="Segoe UI" w:cs="Segoe UI"/>
          <w:b/>
          <w:color w:val="000000"/>
          <w:sz w:val="24"/>
          <w:szCs w:val="24"/>
        </w:rPr>
        <w:t>NOT</w:t>
      </w:r>
      <w:r>
        <w:rPr>
          <w:rFonts w:ascii="Segoe UI" w:eastAsia="Times New Roman" w:hAnsi="Segoe UI" w:cs="Segoe UI"/>
          <w:color w:val="000000"/>
          <w:sz w:val="24"/>
          <w:szCs w:val="24"/>
        </w:rPr>
        <w:t xml:space="preserve"> allowed on the field of play. </w:t>
      </w:r>
    </w:p>
    <w:p w14:paraId="5F96FD6C" w14:textId="77777777" w:rsidR="00482A14" w:rsidRPr="00762520" w:rsidRDefault="00482A14" w:rsidP="00482A14">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Inform parents about the consequences of inappropriate behavior towards officials.</w:t>
      </w:r>
    </w:p>
    <w:p w14:paraId="3E8511B2" w14:textId="77777777" w:rsidR="00482A14" w:rsidRPr="00762520" w:rsidRDefault="00482A14" w:rsidP="00482A14">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Are responsible for cleaning up their bench area after the game.</w:t>
      </w:r>
    </w:p>
    <w:p w14:paraId="12049E00" w14:textId="7992E893" w:rsidR="00482A14" w:rsidRPr="00762520" w:rsidRDefault="00482A14" w:rsidP="00482A14">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b/>
          <w:color w:val="000000"/>
          <w:sz w:val="26"/>
          <w:szCs w:val="26"/>
        </w:rPr>
        <w:t>BPAR-Specific Rule:</w:t>
      </w:r>
      <w:r w:rsidRPr="00762520">
        <w:rPr>
          <w:rFonts w:ascii="Segoe UI" w:eastAsia="Times New Roman" w:hAnsi="Segoe UI" w:cs="Segoe UI"/>
          <w:color w:val="000000"/>
          <w:sz w:val="26"/>
          <w:szCs w:val="26"/>
        </w:rPr>
        <w:t xml:space="preserve"> BPAR assigns officials; if BPAR officials are unavailable, coaches must referee the game. Games will stop </w:t>
      </w:r>
      <w:r>
        <w:rPr>
          <w:rFonts w:ascii="Segoe UI" w:eastAsia="Times New Roman" w:hAnsi="Segoe UI" w:cs="Segoe UI"/>
          <w:color w:val="000000"/>
          <w:sz w:val="26"/>
          <w:szCs w:val="26"/>
        </w:rPr>
        <w:t>6</w:t>
      </w:r>
      <w:r w:rsidRPr="00762520">
        <w:rPr>
          <w:rFonts w:ascii="Segoe UI" w:eastAsia="Times New Roman" w:hAnsi="Segoe UI" w:cs="Segoe UI"/>
          <w:color w:val="000000"/>
          <w:sz w:val="26"/>
          <w:szCs w:val="26"/>
        </w:rPr>
        <w:t>0 minutes after the scheduled start time to maintain scheduling.</w:t>
      </w:r>
    </w:p>
    <w:p w14:paraId="771DEF14" w14:textId="77777777" w:rsidR="00482A14" w:rsidRDefault="00482A14" w:rsidP="00482A14">
      <w:pPr>
        <w:spacing w:after="0" w:line="240" w:lineRule="auto"/>
        <w:rPr>
          <w:rFonts w:ascii="Segoe UI" w:eastAsia="Times New Roman" w:hAnsi="Segoe UI" w:cs="Segoe UI"/>
          <w:b/>
          <w:bCs/>
          <w:color w:val="000000"/>
          <w:sz w:val="32"/>
          <w:szCs w:val="32"/>
          <w:u w:val="single"/>
        </w:rPr>
      </w:pPr>
    </w:p>
    <w:p w14:paraId="7E9CFA17" w14:textId="29DBFA4C" w:rsidR="00482A14" w:rsidRDefault="00482A14" w:rsidP="00482A14">
      <w:pPr>
        <w:spacing w:after="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SPECTATORS</w:t>
      </w:r>
    </w:p>
    <w:p w14:paraId="67334DD9" w14:textId="77777777" w:rsidR="00482A14" w:rsidRPr="00762520" w:rsidRDefault="00482A14" w:rsidP="00482A14">
      <w:pPr>
        <w:numPr>
          <w:ilvl w:val="0"/>
          <w:numId w:val="7"/>
        </w:numPr>
        <w:spacing w:after="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Must show respect toward other spectators, players, coaches, referees and BPAR staff.</w:t>
      </w:r>
    </w:p>
    <w:p w14:paraId="363E63A9" w14:textId="77777777" w:rsidR="00482A14" w:rsidRPr="00762520" w:rsidRDefault="00482A14" w:rsidP="00482A14">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Must sit on the opposite side of the field from players and </w:t>
      </w:r>
      <w:r w:rsidRPr="00762520">
        <w:rPr>
          <w:rFonts w:ascii="Segoe UI" w:eastAsia="Times New Roman" w:hAnsi="Segoe UI" w:cs="Segoe UI"/>
          <w:b/>
          <w:bCs/>
          <w:color w:val="000000"/>
          <w:sz w:val="26"/>
          <w:szCs w:val="26"/>
        </w:rPr>
        <w:t>behind the outermost line.</w:t>
      </w:r>
    </w:p>
    <w:p w14:paraId="12821E78" w14:textId="77777777" w:rsidR="00482A14" w:rsidRPr="00762520" w:rsidRDefault="00482A14" w:rsidP="00482A14">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Are </w:t>
      </w:r>
      <w:r w:rsidRPr="00762520">
        <w:rPr>
          <w:rFonts w:ascii="Segoe UI" w:eastAsia="Times New Roman" w:hAnsi="Segoe UI" w:cs="Segoe UI"/>
          <w:color w:val="000000"/>
          <w:sz w:val="26"/>
          <w:szCs w:val="26"/>
          <w:u w:val="single"/>
        </w:rPr>
        <w:t>NOT</w:t>
      </w:r>
      <w:r w:rsidRPr="00762520">
        <w:rPr>
          <w:rFonts w:ascii="Segoe UI" w:eastAsia="Times New Roman" w:hAnsi="Segoe UI" w:cs="Segoe UI"/>
          <w:color w:val="000000"/>
          <w:sz w:val="26"/>
          <w:szCs w:val="26"/>
        </w:rPr>
        <w:t xml:space="preserve"> allowed to sit or stand behind the soccer goals.</w:t>
      </w:r>
    </w:p>
    <w:p w14:paraId="24D78D6E" w14:textId="77777777" w:rsidR="00482A14" w:rsidRPr="00762520" w:rsidRDefault="00482A14" w:rsidP="00482A14">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Anyone using inappropriate language or yelling at anyone will be required to leave the field.</w:t>
      </w:r>
    </w:p>
    <w:p w14:paraId="7C597266" w14:textId="77777777" w:rsidR="00482A14" w:rsidRPr="00B232C1" w:rsidRDefault="00482A14" w:rsidP="00482A14">
      <w:pPr>
        <w:spacing w:before="120" w:after="120" w:line="240" w:lineRule="auto"/>
        <w:ind w:left="360"/>
        <w:rPr>
          <w:rFonts w:ascii="Segoe UI" w:eastAsia="Times New Roman" w:hAnsi="Segoe UI" w:cs="Segoe UI"/>
          <w:color w:val="000000"/>
          <w:sz w:val="36"/>
          <w:szCs w:val="36"/>
        </w:rPr>
      </w:pPr>
    </w:p>
    <w:p w14:paraId="0E86B12A" w14:textId="77777777" w:rsidR="00482A14" w:rsidRDefault="00482A14" w:rsidP="00482A14">
      <w:pPr>
        <w:spacing w:after="0" w:line="240" w:lineRule="auto"/>
        <w:contextualSpacing/>
        <w:rPr>
          <w:rFonts w:ascii="Segoe UI" w:eastAsia="Times New Roman" w:hAnsi="Segoe UI" w:cs="Segoe UI"/>
          <w:b/>
          <w:bCs/>
          <w:color w:val="000000"/>
          <w:sz w:val="32"/>
          <w:szCs w:val="32"/>
          <w:u w:val="single"/>
        </w:rPr>
      </w:pPr>
      <w:r w:rsidRPr="00253901">
        <w:rPr>
          <w:rFonts w:ascii="Segoe UI" w:eastAsia="Times New Roman" w:hAnsi="Segoe UI" w:cs="Segoe UI"/>
          <w:b/>
          <w:bCs/>
          <w:color w:val="000000"/>
          <w:sz w:val="32"/>
          <w:szCs w:val="32"/>
          <w:u w:val="single"/>
        </w:rPr>
        <w:lastRenderedPageBreak/>
        <w:t>REFEREES</w:t>
      </w:r>
      <w:r w:rsidRPr="003D69D4">
        <w:rPr>
          <w:rFonts w:ascii="Arial" w:eastAsia="Times New Roman" w:hAnsi="Arial" w:cs="Arial"/>
          <w:color w:val="000000"/>
          <w:sz w:val="24"/>
          <w:szCs w:val="24"/>
        </w:rPr>
        <w:t> </w:t>
      </w:r>
    </w:p>
    <w:p w14:paraId="60474058" w14:textId="77777777" w:rsidR="00482A14" w:rsidRPr="00762520" w:rsidRDefault="00482A14" w:rsidP="00482A14">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The referee is the </w:t>
      </w:r>
      <w:r w:rsidRPr="00762520">
        <w:rPr>
          <w:rFonts w:ascii="Segoe UI" w:eastAsia="Times New Roman" w:hAnsi="Segoe UI" w:cs="Segoe UI"/>
          <w:b/>
          <w:bCs/>
          <w:color w:val="000000"/>
          <w:sz w:val="26"/>
          <w:szCs w:val="26"/>
        </w:rPr>
        <w:t>final</w:t>
      </w:r>
      <w:r w:rsidRPr="00762520">
        <w:rPr>
          <w:rFonts w:ascii="Segoe UI" w:eastAsia="Times New Roman" w:hAnsi="Segoe UI" w:cs="Segoe UI"/>
          <w:color w:val="000000"/>
          <w:sz w:val="26"/>
          <w:szCs w:val="26"/>
        </w:rPr>
        <w:t xml:space="preserve"> authority on the field.</w:t>
      </w:r>
    </w:p>
    <w:p w14:paraId="287C50A1" w14:textId="77777777" w:rsidR="00482A14" w:rsidRPr="00762520" w:rsidRDefault="00482A14" w:rsidP="00482A14">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Disrespectful words or behavior toward referees will not be tolerated.</w:t>
      </w:r>
    </w:p>
    <w:p w14:paraId="442DF01A" w14:textId="77777777" w:rsidR="00482A14" w:rsidRPr="00762520" w:rsidRDefault="00482A14" w:rsidP="00482A14">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Games may be stopped, suspended, or terminated due to interference from coaches, players, or spectators.</w:t>
      </w:r>
    </w:p>
    <w:p w14:paraId="3160F774" w14:textId="77777777" w:rsidR="00482A14" w:rsidRPr="00762520" w:rsidRDefault="00482A14" w:rsidP="00482A14">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Referees can remove coaches, players, parents, or spectators if necessary to maintain control and a positive atmosphere.</w:t>
      </w:r>
    </w:p>
    <w:p w14:paraId="7001E718" w14:textId="13291374" w:rsidR="00482A14" w:rsidRPr="00762520" w:rsidRDefault="00482A14" w:rsidP="00482A14">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b/>
          <w:color w:val="000000"/>
          <w:sz w:val="26"/>
          <w:szCs w:val="26"/>
        </w:rPr>
        <w:t>BPAR-Specific Rule:</w:t>
      </w:r>
      <w:r w:rsidRPr="00762520">
        <w:rPr>
          <w:rFonts w:ascii="Segoe UI" w:eastAsia="Times New Roman" w:hAnsi="Segoe UI" w:cs="Segoe UI"/>
          <w:color w:val="000000"/>
          <w:sz w:val="26"/>
          <w:szCs w:val="26"/>
        </w:rPr>
        <w:t xml:space="preserve"> BPAR assigns officials; if BPAR officials are unavailable, coaches must referee the game. Games will stop </w:t>
      </w:r>
      <w:r>
        <w:rPr>
          <w:rFonts w:ascii="Segoe UI" w:eastAsia="Times New Roman" w:hAnsi="Segoe UI" w:cs="Segoe UI"/>
          <w:color w:val="000000"/>
          <w:sz w:val="26"/>
          <w:szCs w:val="26"/>
        </w:rPr>
        <w:t>6</w:t>
      </w:r>
      <w:r w:rsidRPr="00762520">
        <w:rPr>
          <w:rFonts w:ascii="Segoe UI" w:eastAsia="Times New Roman" w:hAnsi="Segoe UI" w:cs="Segoe UI"/>
          <w:color w:val="000000"/>
          <w:sz w:val="26"/>
          <w:szCs w:val="26"/>
        </w:rPr>
        <w:t>0 minutes after the scheduled start time to maintain scheduling.</w:t>
      </w:r>
    </w:p>
    <w:p w14:paraId="7855C995" w14:textId="77777777" w:rsidR="00482A14" w:rsidRDefault="00482A14" w:rsidP="00482A14">
      <w:pPr>
        <w:jc w:val="center"/>
        <w:rPr>
          <w:rFonts w:ascii="Segoe UI" w:eastAsia="Times New Roman" w:hAnsi="Segoe UI" w:cs="Segoe UI"/>
          <w:b/>
          <w:bCs/>
          <w:color w:val="000000"/>
          <w:sz w:val="32"/>
          <w:szCs w:val="32"/>
          <w:u w:val="single"/>
        </w:rPr>
      </w:pPr>
    </w:p>
    <w:p w14:paraId="396E2062" w14:textId="067FAA04" w:rsidR="00EC5EBC" w:rsidRDefault="00EC5EBC"/>
    <w:p w14:paraId="6AAA1239" w14:textId="198A0C72" w:rsidR="00482A14" w:rsidRDefault="00482A14"/>
    <w:p w14:paraId="600C2EEE" w14:textId="4E713F2B" w:rsidR="00482A14" w:rsidRDefault="00482A14"/>
    <w:p w14:paraId="6991453C" w14:textId="051A0F3A" w:rsidR="00482A14" w:rsidRDefault="00482A14"/>
    <w:p w14:paraId="1030918D" w14:textId="22DFB57F" w:rsidR="00482A14" w:rsidRDefault="00482A14" w:rsidP="00482A14">
      <w:pPr>
        <w:spacing w:after="120" w:line="240" w:lineRule="auto"/>
        <w:jc w:val="center"/>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11-13 Girls &amp; Boys Basic Breakdown – 7 Game Season – No Playoffs</w:t>
      </w:r>
    </w:p>
    <w:tbl>
      <w:tblPr>
        <w:tblW w:w="11340" w:type="dxa"/>
        <w:tblInd w:w="-1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80"/>
        <w:gridCol w:w="1440"/>
        <w:gridCol w:w="810"/>
        <w:gridCol w:w="1620"/>
        <w:gridCol w:w="900"/>
        <w:gridCol w:w="900"/>
        <w:gridCol w:w="1170"/>
        <w:gridCol w:w="630"/>
        <w:gridCol w:w="1260"/>
        <w:gridCol w:w="1530"/>
      </w:tblGrid>
      <w:tr w:rsidR="00482A14" w:rsidRPr="00434F7D" w14:paraId="0D92E0CD" w14:textId="77777777" w:rsidTr="00F86E88">
        <w:trPr>
          <w:trHeight w:val="290"/>
        </w:trPr>
        <w:tc>
          <w:tcPr>
            <w:tcW w:w="1080" w:type="dxa"/>
          </w:tcPr>
          <w:p w14:paraId="324C7736" w14:textId="77777777" w:rsidR="00482A14" w:rsidRPr="00434F7D" w:rsidRDefault="00482A14" w:rsidP="00F86E88">
            <w:pPr>
              <w:pStyle w:val="Pa2"/>
              <w:jc w:val="center"/>
              <w:rPr>
                <w:rFonts w:cs="Cachet Bold"/>
                <w:b/>
                <w:bCs/>
                <w:color w:val="000000"/>
                <w:sz w:val="17"/>
                <w:szCs w:val="23"/>
              </w:rPr>
            </w:pPr>
            <w:r w:rsidRPr="00434F7D">
              <w:rPr>
                <w:rFonts w:cs="Cachet Bold"/>
                <w:b/>
                <w:bCs/>
                <w:color w:val="000000"/>
                <w:sz w:val="17"/>
                <w:szCs w:val="23"/>
              </w:rPr>
              <w:t xml:space="preserve">Age Division </w:t>
            </w:r>
          </w:p>
          <w:p w14:paraId="3A8613CE" w14:textId="77777777" w:rsidR="00482A14" w:rsidRPr="00434F7D" w:rsidRDefault="00482A14" w:rsidP="00F86E88">
            <w:pPr>
              <w:spacing w:after="0"/>
              <w:jc w:val="center"/>
              <w:rPr>
                <w:sz w:val="17"/>
              </w:rPr>
            </w:pPr>
            <w:r w:rsidRPr="00434F7D">
              <w:rPr>
                <w:sz w:val="17"/>
              </w:rPr>
              <w:t>(</w:t>
            </w:r>
            <w:proofErr w:type="gramStart"/>
            <w:r w:rsidRPr="00434F7D">
              <w:rPr>
                <w:sz w:val="17"/>
              </w:rPr>
              <w:t>as</w:t>
            </w:r>
            <w:proofErr w:type="gramEnd"/>
            <w:r w:rsidRPr="00434F7D">
              <w:rPr>
                <w:sz w:val="17"/>
              </w:rPr>
              <w:t xml:space="preserve"> of Sept. 2024)</w:t>
            </w:r>
          </w:p>
        </w:tc>
        <w:tc>
          <w:tcPr>
            <w:tcW w:w="1440" w:type="dxa"/>
          </w:tcPr>
          <w:p w14:paraId="44B2A0B9" w14:textId="77777777" w:rsidR="00482A14" w:rsidRPr="00434F7D" w:rsidRDefault="00482A14" w:rsidP="00F86E88">
            <w:pPr>
              <w:pStyle w:val="Pa2"/>
              <w:jc w:val="center"/>
              <w:rPr>
                <w:rFonts w:cs="Cachet Bold"/>
                <w:b/>
                <w:bCs/>
                <w:color w:val="000000"/>
                <w:sz w:val="17"/>
                <w:szCs w:val="23"/>
              </w:rPr>
            </w:pPr>
            <w:r w:rsidRPr="00434F7D">
              <w:rPr>
                <w:rFonts w:cs="Cachet Bold"/>
                <w:b/>
                <w:bCs/>
                <w:color w:val="000000"/>
                <w:sz w:val="17"/>
                <w:szCs w:val="23"/>
              </w:rPr>
              <w:t># Players on Field</w:t>
            </w:r>
          </w:p>
          <w:p w14:paraId="13CCBFB6" w14:textId="77777777" w:rsidR="00482A14" w:rsidRPr="00434F7D" w:rsidRDefault="00482A14" w:rsidP="00F86E88">
            <w:pPr>
              <w:spacing w:after="0"/>
              <w:jc w:val="center"/>
              <w:rPr>
                <w:sz w:val="17"/>
              </w:rPr>
            </w:pPr>
            <w:r w:rsidRPr="00434F7D">
              <w:rPr>
                <w:sz w:val="17"/>
              </w:rPr>
              <w:t>(In</w:t>
            </w:r>
            <w:r>
              <w:rPr>
                <w:sz w:val="17"/>
              </w:rPr>
              <w:t>cludes Goalie</w:t>
            </w:r>
            <w:r w:rsidRPr="00434F7D">
              <w:rPr>
                <w:sz w:val="17"/>
              </w:rPr>
              <w:t>)</w:t>
            </w:r>
          </w:p>
        </w:tc>
        <w:tc>
          <w:tcPr>
            <w:tcW w:w="810" w:type="dxa"/>
          </w:tcPr>
          <w:p w14:paraId="30E36F2D" w14:textId="77777777" w:rsidR="00482A14" w:rsidRPr="00434F7D" w:rsidRDefault="00482A14" w:rsidP="00F86E88">
            <w:pPr>
              <w:pStyle w:val="Pa2"/>
              <w:jc w:val="center"/>
              <w:rPr>
                <w:rFonts w:cs="Cachet Bold"/>
                <w:color w:val="000000"/>
                <w:sz w:val="17"/>
                <w:szCs w:val="23"/>
              </w:rPr>
            </w:pPr>
            <w:r w:rsidRPr="00434F7D">
              <w:rPr>
                <w:rFonts w:cs="Cachet Bold"/>
                <w:b/>
                <w:bCs/>
                <w:color w:val="000000"/>
                <w:sz w:val="17"/>
                <w:szCs w:val="23"/>
              </w:rPr>
              <w:t xml:space="preserve">Goalie </w:t>
            </w:r>
          </w:p>
        </w:tc>
        <w:tc>
          <w:tcPr>
            <w:tcW w:w="1620" w:type="dxa"/>
          </w:tcPr>
          <w:p w14:paraId="202CE4D2" w14:textId="77777777" w:rsidR="00482A14" w:rsidRPr="00434F7D" w:rsidRDefault="00482A14" w:rsidP="00F86E88">
            <w:pPr>
              <w:pStyle w:val="Pa2"/>
              <w:jc w:val="center"/>
              <w:rPr>
                <w:rFonts w:cs="Cachet Bold"/>
                <w:b/>
                <w:bCs/>
                <w:color w:val="000000"/>
                <w:sz w:val="17"/>
                <w:szCs w:val="23"/>
              </w:rPr>
            </w:pPr>
            <w:r w:rsidRPr="00434F7D">
              <w:rPr>
                <w:rFonts w:cs="Cachet Bold"/>
                <w:b/>
                <w:bCs/>
                <w:color w:val="000000"/>
                <w:sz w:val="17"/>
                <w:szCs w:val="23"/>
              </w:rPr>
              <w:t xml:space="preserve">Game Length* </w:t>
            </w:r>
          </w:p>
          <w:p w14:paraId="75530D19" w14:textId="77777777" w:rsidR="00482A14" w:rsidRPr="00434F7D" w:rsidRDefault="00482A14" w:rsidP="00F86E88">
            <w:pPr>
              <w:spacing w:after="0"/>
              <w:rPr>
                <w:sz w:val="17"/>
              </w:rPr>
            </w:pPr>
            <w:r w:rsidRPr="00434F7D">
              <w:rPr>
                <w:sz w:val="17"/>
              </w:rPr>
              <w:t>(5 Min. Half-Time)</w:t>
            </w:r>
          </w:p>
        </w:tc>
        <w:tc>
          <w:tcPr>
            <w:tcW w:w="900" w:type="dxa"/>
          </w:tcPr>
          <w:p w14:paraId="0E2A7CDC" w14:textId="77777777" w:rsidR="00482A14" w:rsidRPr="00434F7D" w:rsidRDefault="00482A14" w:rsidP="00F86E88">
            <w:pPr>
              <w:pStyle w:val="Pa2"/>
              <w:jc w:val="center"/>
              <w:rPr>
                <w:rFonts w:cs="Cachet Bold"/>
                <w:color w:val="000000"/>
                <w:sz w:val="17"/>
                <w:szCs w:val="23"/>
              </w:rPr>
            </w:pPr>
            <w:r w:rsidRPr="00434F7D">
              <w:rPr>
                <w:rFonts w:cs="Cachet Bold"/>
                <w:b/>
                <w:bCs/>
                <w:color w:val="000000"/>
                <w:sz w:val="17"/>
                <w:szCs w:val="23"/>
              </w:rPr>
              <w:t xml:space="preserve">Offsides </w:t>
            </w:r>
          </w:p>
        </w:tc>
        <w:tc>
          <w:tcPr>
            <w:tcW w:w="900" w:type="dxa"/>
          </w:tcPr>
          <w:p w14:paraId="0F04B24E" w14:textId="77777777" w:rsidR="00482A14" w:rsidRPr="00434F7D" w:rsidRDefault="00482A14" w:rsidP="00F86E88">
            <w:pPr>
              <w:pStyle w:val="Pa2"/>
              <w:jc w:val="center"/>
              <w:rPr>
                <w:rFonts w:cs="Cachet Bold"/>
                <w:color w:val="000000"/>
                <w:sz w:val="17"/>
                <w:szCs w:val="23"/>
              </w:rPr>
            </w:pPr>
            <w:r w:rsidRPr="00434F7D">
              <w:rPr>
                <w:rFonts w:cs="Cachet Bold"/>
                <w:b/>
                <w:bCs/>
                <w:color w:val="000000"/>
                <w:sz w:val="17"/>
                <w:szCs w:val="23"/>
              </w:rPr>
              <w:t xml:space="preserve">Heading </w:t>
            </w:r>
          </w:p>
        </w:tc>
        <w:tc>
          <w:tcPr>
            <w:tcW w:w="1170" w:type="dxa"/>
          </w:tcPr>
          <w:p w14:paraId="42391E85" w14:textId="77777777" w:rsidR="00482A14" w:rsidRPr="00434F7D" w:rsidRDefault="00482A14" w:rsidP="00F86E88">
            <w:pPr>
              <w:pStyle w:val="Pa2"/>
              <w:jc w:val="center"/>
              <w:rPr>
                <w:rFonts w:cs="Cachet Bold"/>
                <w:color w:val="000000"/>
                <w:sz w:val="17"/>
                <w:szCs w:val="23"/>
              </w:rPr>
            </w:pPr>
            <w:r w:rsidRPr="00434F7D">
              <w:rPr>
                <w:rFonts w:cs="Cachet Bold"/>
                <w:b/>
                <w:bCs/>
                <w:color w:val="000000"/>
                <w:sz w:val="17"/>
                <w:szCs w:val="23"/>
              </w:rPr>
              <w:t xml:space="preserve">Yellow/Red Cards </w:t>
            </w:r>
          </w:p>
        </w:tc>
        <w:tc>
          <w:tcPr>
            <w:tcW w:w="630" w:type="dxa"/>
          </w:tcPr>
          <w:p w14:paraId="2454B966" w14:textId="77777777" w:rsidR="00482A14" w:rsidRPr="00434F7D" w:rsidRDefault="00482A14" w:rsidP="00F86E88">
            <w:pPr>
              <w:pStyle w:val="Pa2"/>
              <w:jc w:val="center"/>
              <w:rPr>
                <w:rFonts w:cs="Cachet Bold"/>
                <w:color w:val="000000"/>
                <w:sz w:val="17"/>
                <w:szCs w:val="23"/>
              </w:rPr>
            </w:pPr>
            <w:r w:rsidRPr="00434F7D">
              <w:rPr>
                <w:rFonts w:cs="Cachet Bold"/>
                <w:b/>
                <w:bCs/>
                <w:color w:val="000000"/>
                <w:sz w:val="17"/>
                <w:szCs w:val="23"/>
              </w:rPr>
              <w:t xml:space="preserve">Ball Size </w:t>
            </w:r>
          </w:p>
        </w:tc>
        <w:tc>
          <w:tcPr>
            <w:tcW w:w="1260" w:type="dxa"/>
          </w:tcPr>
          <w:p w14:paraId="615932CD" w14:textId="77777777" w:rsidR="00482A14" w:rsidRPr="00434F7D" w:rsidRDefault="00482A14" w:rsidP="00F86E88">
            <w:pPr>
              <w:pStyle w:val="Pa2"/>
              <w:jc w:val="center"/>
              <w:rPr>
                <w:rFonts w:cs="Cachet Bold"/>
                <w:b/>
                <w:bCs/>
                <w:color w:val="000000"/>
                <w:sz w:val="17"/>
                <w:szCs w:val="23"/>
              </w:rPr>
            </w:pPr>
            <w:r>
              <w:rPr>
                <w:rFonts w:cs="Cachet Bold"/>
                <w:b/>
                <w:bCs/>
                <w:color w:val="000000"/>
                <w:sz w:val="17"/>
                <w:szCs w:val="23"/>
              </w:rPr>
              <w:t>Goal Size</w:t>
            </w:r>
          </w:p>
        </w:tc>
        <w:tc>
          <w:tcPr>
            <w:tcW w:w="1530" w:type="dxa"/>
          </w:tcPr>
          <w:p w14:paraId="35FEDDE1" w14:textId="77777777" w:rsidR="00482A14" w:rsidRPr="00434F7D" w:rsidRDefault="00482A14" w:rsidP="00F86E88">
            <w:pPr>
              <w:pStyle w:val="Pa2"/>
              <w:jc w:val="center"/>
              <w:rPr>
                <w:rFonts w:cs="Cachet Bold"/>
                <w:b/>
                <w:bCs/>
                <w:color w:val="000000"/>
                <w:sz w:val="17"/>
                <w:szCs w:val="23"/>
              </w:rPr>
            </w:pPr>
            <w:r>
              <w:rPr>
                <w:rFonts w:cs="Cachet Bold"/>
                <w:b/>
                <w:bCs/>
                <w:color w:val="000000"/>
                <w:sz w:val="17"/>
                <w:szCs w:val="23"/>
              </w:rPr>
              <w:t>Field Size</w:t>
            </w:r>
          </w:p>
        </w:tc>
      </w:tr>
      <w:tr w:rsidR="00482A14" w:rsidRPr="00434F7D" w14:paraId="69D8712E" w14:textId="77777777" w:rsidTr="00F86E88">
        <w:trPr>
          <w:trHeight w:val="135"/>
        </w:trPr>
        <w:tc>
          <w:tcPr>
            <w:tcW w:w="1080" w:type="dxa"/>
          </w:tcPr>
          <w:p w14:paraId="56C6C6B4" w14:textId="77777777" w:rsidR="00482A14" w:rsidRPr="00434F7D" w:rsidRDefault="00482A14" w:rsidP="00F86E88">
            <w:pPr>
              <w:pStyle w:val="Pa2"/>
              <w:jc w:val="center"/>
              <w:rPr>
                <w:rFonts w:ascii="Cachet Book" w:hAnsi="Cachet Book" w:cs="Cachet Book"/>
                <w:color w:val="000000"/>
                <w:sz w:val="17"/>
                <w:szCs w:val="23"/>
              </w:rPr>
            </w:pPr>
            <w:r>
              <w:rPr>
                <w:rFonts w:ascii="Cachet Book" w:hAnsi="Cachet Book" w:cs="Cachet Book"/>
                <w:color w:val="000000"/>
                <w:sz w:val="17"/>
                <w:szCs w:val="23"/>
              </w:rPr>
              <w:t>11 - 13</w:t>
            </w:r>
            <w:r w:rsidRPr="00434F7D">
              <w:rPr>
                <w:rFonts w:ascii="Cachet Book" w:hAnsi="Cachet Book" w:cs="Cachet Book"/>
                <w:color w:val="000000"/>
                <w:sz w:val="17"/>
                <w:szCs w:val="23"/>
              </w:rPr>
              <w:t xml:space="preserve"> </w:t>
            </w:r>
            <w:proofErr w:type="spellStart"/>
            <w:r w:rsidRPr="00434F7D">
              <w:rPr>
                <w:rFonts w:ascii="Cachet Book" w:hAnsi="Cachet Book" w:cs="Cachet Book"/>
                <w:color w:val="000000"/>
                <w:sz w:val="17"/>
                <w:szCs w:val="23"/>
              </w:rPr>
              <w:t>yrs</w:t>
            </w:r>
            <w:proofErr w:type="spellEnd"/>
            <w:r w:rsidRPr="00434F7D">
              <w:rPr>
                <w:rFonts w:ascii="Cachet Book" w:hAnsi="Cachet Book" w:cs="Cachet Book"/>
                <w:color w:val="000000"/>
                <w:sz w:val="17"/>
                <w:szCs w:val="23"/>
              </w:rPr>
              <w:t xml:space="preserve"> </w:t>
            </w:r>
          </w:p>
        </w:tc>
        <w:tc>
          <w:tcPr>
            <w:tcW w:w="1440" w:type="dxa"/>
          </w:tcPr>
          <w:p w14:paraId="22C1C401" w14:textId="77777777" w:rsidR="00482A14" w:rsidRPr="00434F7D" w:rsidRDefault="00482A14" w:rsidP="00F86E88">
            <w:pPr>
              <w:pStyle w:val="Pa2"/>
              <w:jc w:val="center"/>
              <w:rPr>
                <w:rFonts w:ascii="Cachet Book" w:hAnsi="Cachet Book" w:cs="Cachet Book"/>
                <w:color w:val="000000"/>
                <w:sz w:val="17"/>
                <w:szCs w:val="23"/>
              </w:rPr>
            </w:pPr>
            <w:r>
              <w:rPr>
                <w:rFonts w:ascii="Cachet Book" w:hAnsi="Cachet Book" w:cs="Cachet Book"/>
                <w:color w:val="000000"/>
                <w:sz w:val="17"/>
                <w:szCs w:val="23"/>
              </w:rPr>
              <w:t>11 v 11</w:t>
            </w:r>
            <w:r w:rsidRPr="00434F7D">
              <w:rPr>
                <w:rFonts w:ascii="Cachet Book" w:hAnsi="Cachet Book" w:cs="Cachet Book"/>
                <w:color w:val="000000"/>
                <w:sz w:val="17"/>
                <w:szCs w:val="23"/>
              </w:rPr>
              <w:t xml:space="preserve"> </w:t>
            </w:r>
          </w:p>
        </w:tc>
        <w:tc>
          <w:tcPr>
            <w:tcW w:w="810" w:type="dxa"/>
          </w:tcPr>
          <w:p w14:paraId="7E892151" w14:textId="77777777" w:rsidR="00482A14" w:rsidRPr="00434F7D" w:rsidRDefault="00482A14" w:rsidP="00F86E88">
            <w:pPr>
              <w:pStyle w:val="Pa2"/>
              <w:jc w:val="center"/>
              <w:rPr>
                <w:rFonts w:ascii="Cachet Book" w:hAnsi="Cachet Book" w:cs="Cachet Book"/>
                <w:color w:val="000000"/>
                <w:sz w:val="17"/>
                <w:szCs w:val="23"/>
              </w:rPr>
            </w:pPr>
            <w:r w:rsidRPr="00434F7D">
              <w:rPr>
                <w:rFonts w:ascii="Cachet Book" w:hAnsi="Cachet Book" w:cs="Cachet Book"/>
                <w:color w:val="000000"/>
                <w:sz w:val="17"/>
                <w:szCs w:val="23"/>
              </w:rPr>
              <w:t xml:space="preserve">Yes </w:t>
            </w:r>
          </w:p>
        </w:tc>
        <w:tc>
          <w:tcPr>
            <w:tcW w:w="1620" w:type="dxa"/>
          </w:tcPr>
          <w:p w14:paraId="6DD02126" w14:textId="77777777" w:rsidR="00482A14" w:rsidRPr="00434F7D" w:rsidRDefault="00482A14" w:rsidP="00F86E88">
            <w:pPr>
              <w:pStyle w:val="Pa2"/>
              <w:jc w:val="center"/>
              <w:rPr>
                <w:rFonts w:ascii="Cachet Book" w:hAnsi="Cachet Book" w:cs="Cachet Book"/>
                <w:color w:val="000000"/>
                <w:sz w:val="17"/>
                <w:szCs w:val="23"/>
              </w:rPr>
            </w:pPr>
            <w:r w:rsidRPr="00434F7D">
              <w:rPr>
                <w:rFonts w:ascii="Cachet Book" w:hAnsi="Cachet Book" w:cs="Cachet Book"/>
                <w:color w:val="000000"/>
                <w:sz w:val="17"/>
                <w:szCs w:val="23"/>
              </w:rPr>
              <w:t xml:space="preserve">2 x 25 min halves </w:t>
            </w:r>
          </w:p>
        </w:tc>
        <w:tc>
          <w:tcPr>
            <w:tcW w:w="900" w:type="dxa"/>
          </w:tcPr>
          <w:p w14:paraId="6494B167" w14:textId="77777777" w:rsidR="00482A14" w:rsidRPr="00434F7D" w:rsidRDefault="00482A14" w:rsidP="00F86E88">
            <w:pPr>
              <w:pStyle w:val="Pa2"/>
              <w:jc w:val="center"/>
              <w:rPr>
                <w:rFonts w:ascii="Cachet Book" w:hAnsi="Cachet Book" w:cs="Cachet Book"/>
                <w:color w:val="000000"/>
                <w:sz w:val="17"/>
                <w:szCs w:val="23"/>
              </w:rPr>
            </w:pPr>
            <w:r w:rsidRPr="00434F7D">
              <w:rPr>
                <w:rFonts w:ascii="Cachet Book" w:hAnsi="Cachet Book" w:cs="Cachet Book"/>
                <w:color w:val="000000"/>
                <w:sz w:val="17"/>
                <w:szCs w:val="23"/>
              </w:rPr>
              <w:t xml:space="preserve">Yes </w:t>
            </w:r>
          </w:p>
        </w:tc>
        <w:tc>
          <w:tcPr>
            <w:tcW w:w="900" w:type="dxa"/>
          </w:tcPr>
          <w:p w14:paraId="3766AD56" w14:textId="77777777" w:rsidR="00482A14" w:rsidRPr="00434F7D" w:rsidRDefault="00482A14" w:rsidP="00F86E88">
            <w:pPr>
              <w:pStyle w:val="Pa2"/>
              <w:jc w:val="center"/>
              <w:rPr>
                <w:rFonts w:ascii="Cachet Book" w:hAnsi="Cachet Book" w:cs="Cachet Book"/>
                <w:color w:val="000000"/>
                <w:sz w:val="17"/>
                <w:szCs w:val="23"/>
              </w:rPr>
            </w:pPr>
            <w:r>
              <w:rPr>
                <w:rFonts w:ascii="Cachet Book" w:hAnsi="Cachet Book" w:cs="Cachet Book"/>
                <w:color w:val="000000"/>
                <w:sz w:val="17"/>
                <w:szCs w:val="23"/>
              </w:rPr>
              <w:t>Yes</w:t>
            </w:r>
            <w:r w:rsidRPr="00434F7D">
              <w:rPr>
                <w:rFonts w:ascii="Cachet Book" w:hAnsi="Cachet Book" w:cs="Cachet Book"/>
                <w:color w:val="000000"/>
                <w:sz w:val="17"/>
                <w:szCs w:val="23"/>
              </w:rPr>
              <w:t xml:space="preserve"> </w:t>
            </w:r>
          </w:p>
        </w:tc>
        <w:tc>
          <w:tcPr>
            <w:tcW w:w="1170" w:type="dxa"/>
          </w:tcPr>
          <w:p w14:paraId="79148BD0" w14:textId="77777777" w:rsidR="00482A14" w:rsidRPr="00434F7D" w:rsidRDefault="00482A14" w:rsidP="00F86E88">
            <w:pPr>
              <w:pStyle w:val="Pa2"/>
              <w:jc w:val="center"/>
              <w:rPr>
                <w:rFonts w:ascii="Cachet Book" w:hAnsi="Cachet Book" w:cs="Cachet Book"/>
                <w:color w:val="000000"/>
                <w:sz w:val="17"/>
                <w:szCs w:val="23"/>
              </w:rPr>
            </w:pPr>
            <w:r w:rsidRPr="00434F7D">
              <w:rPr>
                <w:rFonts w:ascii="Cachet Book" w:hAnsi="Cachet Book" w:cs="Cachet Book"/>
                <w:color w:val="000000"/>
                <w:sz w:val="17"/>
                <w:szCs w:val="23"/>
              </w:rPr>
              <w:t xml:space="preserve">Yes </w:t>
            </w:r>
          </w:p>
        </w:tc>
        <w:tc>
          <w:tcPr>
            <w:tcW w:w="630" w:type="dxa"/>
          </w:tcPr>
          <w:p w14:paraId="2444A705" w14:textId="77777777" w:rsidR="00482A14" w:rsidRPr="00434F7D" w:rsidRDefault="00482A14" w:rsidP="00F86E88">
            <w:pPr>
              <w:pStyle w:val="Pa2"/>
              <w:jc w:val="center"/>
              <w:rPr>
                <w:rFonts w:ascii="Cachet Book" w:hAnsi="Cachet Book" w:cs="Cachet Book"/>
                <w:color w:val="000000"/>
                <w:sz w:val="17"/>
                <w:szCs w:val="23"/>
              </w:rPr>
            </w:pPr>
            <w:r w:rsidRPr="00434F7D">
              <w:rPr>
                <w:rFonts w:ascii="Cachet Book" w:hAnsi="Cachet Book" w:cs="Cachet Book"/>
                <w:color w:val="000000"/>
                <w:sz w:val="17"/>
                <w:szCs w:val="23"/>
              </w:rPr>
              <w:t xml:space="preserve">5 </w:t>
            </w:r>
          </w:p>
        </w:tc>
        <w:tc>
          <w:tcPr>
            <w:tcW w:w="1260" w:type="dxa"/>
          </w:tcPr>
          <w:p w14:paraId="78C8396A" w14:textId="77777777" w:rsidR="00482A14" w:rsidRPr="00434F7D" w:rsidRDefault="00482A14" w:rsidP="00F86E88">
            <w:pPr>
              <w:pStyle w:val="Pa2"/>
              <w:jc w:val="center"/>
              <w:rPr>
                <w:rFonts w:ascii="Cachet Book" w:hAnsi="Cachet Book" w:cs="Cachet Book"/>
                <w:color w:val="000000"/>
                <w:sz w:val="17"/>
                <w:szCs w:val="23"/>
              </w:rPr>
            </w:pPr>
            <w:r>
              <w:rPr>
                <w:rFonts w:ascii="Cachet Book" w:hAnsi="Cachet Book" w:cs="Cachet Book"/>
                <w:color w:val="000000"/>
                <w:sz w:val="17"/>
                <w:szCs w:val="23"/>
              </w:rPr>
              <w:t>7’H x 21’W</w:t>
            </w:r>
          </w:p>
        </w:tc>
        <w:tc>
          <w:tcPr>
            <w:tcW w:w="1530" w:type="dxa"/>
          </w:tcPr>
          <w:p w14:paraId="344F861A" w14:textId="77777777" w:rsidR="00482A14" w:rsidRPr="00434F7D" w:rsidRDefault="00482A14" w:rsidP="00F86E88">
            <w:pPr>
              <w:pStyle w:val="Pa2"/>
              <w:jc w:val="center"/>
              <w:rPr>
                <w:rFonts w:ascii="Cachet Book" w:hAnsi="Cachet Book" w:cs="Cachet Book"/>
                <w:color w:val="000000"/>
                <w:sz w:val="17"/>
                <w:szCs w:val="23"/>
              </w:rPr>
            </w:pPr>
            <w:r>
              <w:rPr>
                <w:rFonts w:ascii="Cachet Book" w:hAnsi="Cachet Book" w:cs="Cachet Book"/>
                <w:color w:val="000000"/>
                <w:sz w:val="17"/>
                <w:szCs w:val="23"/>
              </w:rPr>
              <w:t>75 yds x 120 yds</w:t>
            </w:r>
          </w:p>
        </w:tc>
      </w:tr>
    </w:tbl>
    <w:p w14:paraId="2F7AD478" w14:textId="77777777" w:rsidR="00482A14" w:rsidRDefault="00482A14" w:rsidP="00482A14">
      <w:pPr>
        <w:spacing w:after="120" w:line="240" w:lineRule="auto"/>
        <w:rPr>
          <w:rFonts w:ascii="Segoe UI" w:eastAsia="Times New Roman" w:hAnsi="Segoe UI" w:cs="Segoe UI"/>
          <w:b/>
          <w:bCs/>
          <w:color w:val="000000"/>
          <w:sz w:val="32"/>
          <w:szCs w:val="32"/>
          <w:u w:val="single"/>
        </w:rPr>
      </w:pPr>
    </w:p>
    <w:p w14:paraId="1635C282" w14:textId="77777777" w:rsidR="00482A14" w:rsidRPr="00AF7494" w:rsidRDefault="00482A14" w:rsidP="00482A14">
      <w:pPr>
        <w:spacing w:after="120" w:line="240" w:lineRule="auto"/>
        <w:jc w:val="center"/>
        <w:rPr>
          <w:rFonts w:ascii="Segoe UI Black" w:eastAsia="Times New Roman" w:hAnsi="Segoe UI Black" w:cs="Segoe UI"/>
          <w:b/>
          <w:bCs/>
          <w:color w:val="000000"/>
          <w:sz w:val="32"/>
          <w:szCs w:val="32"/>
          <w:u w:val="single"/>
        </w:rPr>
      </w:pPr>
      <w:r w:rsidRPr="00AF7494">
        <w:rPr>
          <w:rFonts w:ascii="Segoe UI Black" w:eastAsia="Times New Roman" w:hAnsi="Segoe UI Black" w:cs="Segoe UI"/>
          <w:b/>
          <w:bCs/>
          <w:color w:val="000000"/>
          <w:sz w:val="32"/>
          <w:szCs w:val="32"/>
          <w:u w:val="single"/>
        </w:rPr>
        <w:t>SOCCER RULES</w:t>
      </w:r>
    </w:p>
    <w:p w14:paraId="3C4DB109" w14:textId="77777777" w:rsidR="00482A14" w:rsidRPr="00D2609F" w:rsidRDefault="00482A14" w:rsidP="00482A14">
      <w:pPr>
        <w:spacing w:after="120" w:line="240" w:lineRule="auto"/>
        <w:rPr>
          <w:rFonts w:ascii="Segoe UI" w:eastAsia="Times New Roman" w:hAnsi="Segoe UI" w:cs="Segoe UI"/>
          <w:b/>
          <w:bCs/>
          <w:color w:val="000000"/>
          <w:sz w:val="32"/>
          <w:szCs w:val="32"/>
          <w:u w:val="single"/>
        </w:rPr>
      </w:pPr>
      <w:r w:rsidRPr="00F91F46">
        <w:rPr>
          <w:rFonts w:ascii="Segoe UI" w:eastAsia="Times New Roman" w:hAnsi="Segoe UI" w:cs="Segoe UI"/>
          <w:b/>
          <w:bCs/>
          <w:color w:val="000000"/>
          <w:sz w:val="40"/>
          <w:szCs w:val="32"/>
          <w:u w:val="single"/>
        </w:rPr>
        <w:t>NOT</w:t>
      </w:r>
      <w:r>
        <w:rPr>
          <w:rFonts w:ascii="Segoe UI" w:eastAsia="Times New Roman" w:hAnsi="Segoe UI" w:cs="Segoe UI"/>
          <w:b/>
          <w:bCs/>
          <w:color w:val="000000"/>
          <w:sz w:val="32"/>
          <w:szCs w:val="32"/>
          <w:u w:val="single"/>
        </w:rPr>
        <w:t xml:space="preserve"> ALLOWED in 11-13’s</w:t>
      </w:r>
    </w:p>
    <w:p w14:paraId="0B8D6A62" w14:textId="77777777" w:rsidR="00482A14" w:rsidRPr="00330236" w:rsidRDefault="00482A14" w:rsidP="00482A14">
      <w:pPr>
        <w:pStyle w:val="ListParagraph"/>
        <w:numPr>
          <w:ilvl w:val="0"/>
          <w:numId w:val="8"/>
        </w:numPr>
        <w:spacing w:after="0" w:line="240" w:lineRule="auto"/>
        <w:contextualSpacing w:val="0"/>
        <w:rPr>
          <w:rFonts w:ascii="Segoe UI" w:eastAsia="Times New Roman" w:hAnsi="Segoe UI" w:cs="Segoe UI"/>
          <w:color w:val="000000"/>
          <w:sz w:val="24"/>
          <w:szCs w:val="24"/>
        </w:rPr>
      </w:pPr>
      <w:r w:rsidRPr="00330236">
        <w:rPr>
          <w:rFonts w:ascii="Segoe UI" w:eastAsia="Times New Roman" w:hAnsi="Segoe UI" w:cs="Segoe UI"/>
          <w:color w:val="000000"/>
          <w:sz w:val="24"/>
          <w:szCs w:val="24"/>
        </w:rPr>
        <w:t xml:space="preserve">Slide Tackling – </w:t>
      </w:r>
      <w:r>
        <w:rPr>
          <w:rFonts w:ascii="Segoe UI" w:eastAsia="Times New Roman" w:hAnsi="Segoe UI" w:cs="Segoe UI"/>
          <w:color w:val="000000"/>
          <w:sz w:val="24"/>
          <w:szCs w:val="24"/>
        </w:rPr>
        <w:t>a defensive move,</w:t>
      </w:r>
      <w:r w:rsidRPr="00330236">
        <w:rPr>
          <w:rFonts w:ascii="Segoe UI" w:eastAsia="Times New Roman" w:hAnsi="Segoe UI" w:cs="Segoe UI"/>
          <w:color w:val="000000"/>
          <w:sz w:val="24"/>
          <w:szCs w:val="24"/>
        </w:rPr>
        <w:t xml:space="preserve"> where a player slides on the ground to take the ball from an opposing player. </w:t>
      </w:r>
    </w:p>
    <w:p w14:paraId="4B36E959" w14:textId="77777777" w:rsidR="00482A14" w:rsidRPr="001F0048" w:rsidRDefault="00482A14" w:rsidP="00482A14">
      <w:pPr>
        <w:pStyle w:val="ListParagraph"/>
        <w:spacing w:after="0" w:line="240" w:lineRule="auto"/>
        <w:contextualSpacing w:val="0"/>
        <w:rPr>
          <w:rFonts w:ascii="Segoe UI" w:eastAsia="Times New Roman" w:hAnsi="Segoe UI" w:cs="Segoe UI"/>
          <w:color w:val="000000"/>
          <w:sz w:val="12"/>
          <w:szCs w:val="12"/>
        </w:rPr>
      </w:pPr>
    </w:p>
    <w:p w14:paraId="14A2DA92" w14:textId="77777777" w:rsidR="00482A14" w:rsidRPr="005860E8" w:rsidRDefault="00482A14" w:rsidP="00482A14">
      <w:pPr>
        <w:pStyle w:val="ListParagraph"/>
        <w:numPr>
          <w:ilvl w:val="0"/>
          <w:numId w:val="8"/>
        </w:numPr>
        <w:spacing w:after="0" w:line="240" w:lineRule="auto"/>
        <w:contextualSpacing w:val="0"/>
        <w:rPr>
          <w:rFonts w:ascii="Segoe UI" w:eastAsia="Times New Roman" w:hAnsi="Segoe UI" w:cs="Segoe UI"/>
          <w:b/>
          <w:color w:val="000000"/>
          <w:sz w:val="24"/>
          <w:szCs w:val="24"/>
        </w:rPr>
      </w:pPr>
      <w:r w:rsidRPr="00A77019">
        <w:rPr>
          <w:rFonts w:ascii="Segoe UI" w:eastAsia="Times New Roman" w:hAnsi="Segoe UI" w:cs="Segoe UI"/>
          <w:color w:val="000000"/>
          <w:sz w:val="24"/>
          <w:szCs w:val="24"/>
        </w:rPr>
        <w:t>Hand Ball</w:t>
      </w:r>
      <w:r w:rsidRPr="00330236">
        <w:rPr>
          <w:rFonts w:ascii="Segoe UI" w:eastAsia="Times New Roman" w:hAnsi="Segoe UI" w:cs="Segoe UI"/>
          <w:color w:val="000000"/>
          <w:sz w:val="24"/>
          <w:szCs w:val="24"/>
        </w:rPr>
        <w:t xml:space="preserve"> – </w:t>
      </w:r>
      <w:r w:rsidRPr="005860E8">
        <w:rPr>
          <w:rFonts w:ascii="Segoe UI" w:eastAsia="Times New Roman" w:hAnsi="Segoe UI" w:cs="Segoe UI"/>
          <w:b/>
          <w:color w:val="000000"/>
          <w:sz w:val="24"/>
          <w:szCs w:val="24"/>
        </w:rPr>
        <w:t xml:space="preserve">Will result in a free kick taken from the point of the foul. </w:t>
      </w:r>
    </w:p>
    <w:p w14:paraId="46A7C158" w14:textId="77777777" w:rsidR="00482A14" w:rsidRPr="001F0048" w:rsidRDefault="00482A14" w:rsidP="00482A14">
      <w:pPr>
        <w:pStyle w:val="ListParagraph"/>
        <w:spacing w:after="0" w:line="240" w:lineRule="auto"/>
        <w:contextualSpacing w:val="0"/>
        <w:rPr>
          <w:rFonts w:ascii="Segoe UI" w:eastAsia="Times New Roman" w:hAnsi="Segoe UI" w:cs="Segoe UI"/>
          <w:color w:val="000000"/>
          <w:sz w:val="12"/>
          <w:szCs w:val="12"/>
        </w:rPr>
      </w:pPr>
    </w:p>
    <w:p w14:paraId="2CB1308D" w14:textId="77777777" w:rsidR="00482A14" w:rsidRPr="00A77019" w:rsidRDefault="00482A14" w:rsidP="00482A14">
      <w:pPr>
        <w:pStyle w:val="ListParagraph"/>
        <w:numPr>
          <w:ilvl w:val="0"/>
          <w:numId w:val="8"/>
        </w:numPr>
        <w:spacing w:after="0" w:line="240" w:lineRule="auto"/>
        <w:contextualSpacing w:val="0"/>
        <w:rPr>
          <w:rFonts w:ascii="Segoe UI" w:eastAsia="Times New Roman" w:hAnsi="Segoe UI" w:cs="Segoe UI"/>
          <w:color w:val="000000"/>
          <w:sz w:val="24"/>
          <w:szCs w:val="24"/>
        </w:rPr>
      </w:pPr>
      <w:r w:rsidRPr="00A77019">
        <w:rPr>
          <w:rFonts w:ascii="Segoe UI" w:eastAsia="Times New Roman" w:hAnsi="Segoe UI" w:cs="Segoe UI"/>
          <w:color w:val="000000"/>
          <w:sz w:val="24"/>
          <w:szCs w:val="24"/>
        </w:rPr>
        <w:t xml:space="preserve">Offsides – when the offense is in the opponent's half of the field and closer to the goal than the ball and the second-to-last defender.  </w:t>
      </w:r>
      <w:r>
        <w:rPr>
          <w:rFonts w:ascii="Segoe UI" w:eastAsia="Times New Roman" w:hAnsi="Segoe UI" w:cs="Segoe UI"/>
          <w:b/>
          <w:color w:val="000000"/>
          <w:sz w:val="24"/>
          <w:szCs w:val="24"/>
        </w:rPr>
        <w:t>Offsides WILL</w:t>
      </w:r>
      <w:r w:rsidRPr="00A77019">
        <w:rPr>
          <w:rFonts w:ascii="Segoe UI" w:eastAsia="Times New Roman" w:hAnsi="Segoe UI" w:cs="Segoe UI"/>
          <w:b/>
          <w:color w:val="000000"/>
          <w:sz w:val="24"/>
          <w:szCs w:val="24"/>
        </w:rPr>
        <w:t xml:space="preserve"> </w:t>
      </w:r>
      <w:r>
        <w:rPr>
          <w:rFonts w:ascii="Segoe UI" w:eastAsia="Times New Roman" w:hAnsi="Segoe UI" w:cs="Segoe UI"/>
          <w:b/>
          <w:color w:val="000000"/>
          <w:sz w:val="24"/>
          <w:szCs w:val="24"/>
        </w:rPr>
        <w:t>be ENFORCED.</w:t>
      </w:r>
    </w:p>
    <w:p w14:paraId="24A05410" w14:textId="77777777" w:rsidR="00482A14" w:rsidRPr="00A77019" w:rsidRDefault="00482A14" w:rsidP="00482A14">
      <w:pPr>
        <w:pStyle w:val="ListParagraph"/>
        <w:spacing w:after="0" w:line="240" w:lineRule="auto"/>
        <w:contextualSpacing w:val="0"/>
        <w:rPr>
          <w:rFonts w:ascii="Segoe UI" w:eastAsia="Times New Roman" w:hAnsi="Segoe UI" w:cs="Segoe UI"/>
          <w:color w:val="000000"/>
          <w:sz w:val="12"/>
          <w:szCs w:val="12"/>
        </w:rPr>
      </w:pPr>
    </w:p>
    <w:p w14:paraId="35C59E30" w14:textId="77777777" w:rsidR="00482A14" w:rsidRDefault="00482A14" w:rsidP="00482A14">
      <w:pPr>
        <w:pStyle w:val="ListParagraph"/>
        <w:numPr>
          <w:ilvl w:val="0"/>
          <w:numId w:val="8"/>
        </w:numPr>
        <w:spacing w:after="0" w:line="240" w:lineRule="auto"/>
        <w:contextualSpacing w:val="0"/>
        <w:rPr>
          <w:rFonts w:ascii="Segoe UI" w:eastAsia="Times New Roman" w:hAnsi="Segoe UI" w:cs="Segoe UI"/>
          <w:color w:val="000000"/>
          <w:sz w:val="24"/>
          <w:szCs w:val="24"/>
        </w:rPr>
      </w:pPr>
      <w:r>
        <w:rPr>
          <w:rFonts w:ascii="Segoe UI" w:eastAsia="Times New Roman" w:hAnsi="Segoe UI" w:cs="Segoe UI"/>
          <w:color w:val="000000"/>
          <w:sz w:val="24"/>
          <w:szCs w:val="24"/>
        </w:rPr>
        <w:t>No Rough Play is allowed.</w:t>
      </w:r>
    </w:p>
    <w:p w14:paraId="53C6E448" w14:textId="25223D68" w:rsidR="00482A14" w:rsidRDefault="00482A14"/>
    <w:p w14:paraId="1DC9E9DA" w14:textId="77777777" w:rsidR="00482A14" w:rsidRDefault="00482A14" w:rsidP="00482A14">
      <w:pPr>
        <w:spacing w:before="120" w:after="120" w:line="240" w:lineRule="auto"/>
        <w:contextualSpacing/>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 xml:space="preserve">PLAYERS &amp; GOALIE </w:t>
      </w:r>
    </w:p>
    <w:p w14:paraId="661D0F35" w14:textId="77777777" w:rsidR="00482A14" w:rsidRPr="00021357" w:rsidRDefault="00482A14" w:rsidP="00482A14">
      <w:pPr>
        <w:pStyle w:val="ListParagraph"/>
        <w:numPr>
          <w:ilvl w:val="0"/>
          <w:numId w:val="9"/>
        </w:numPr>
        <w:spacing w:before="120" w:after="120" w:line="240" w:lineRule="auto"/>
        <w:contextualSpacing w:val="0"/>
        <w:rPr>
          <w:rFonts w:ascii="Segoe UI" w:eastAsia="Times New Roman" w:hAnsi="Segoe UI" w:cs="Segoe UI"/>
          <w:color w:val="000000"/>
          <w:sz w:val="24"/>
          <w:szCs w:val="24"/>
        </w:rPr>
      </w:pPr>
      <w:r w:rsidRPr="00021357">
        <w:rPr>
          <w:rFonts w:ascii="Segoe UI" w:eastAsia="Times New Roman" w:hAnsi="Segoe UI" w:cs="Segoe UI"/>
          <w:color w:val="000000"/>
          <w:sz w:val="24"/>
          <w:szCs w:val="24"/>
        </w:rPr>
        <w:t xml:space="preserve">Games are played with </w:t>
      </w:r>
      <w:r>
        <w:rPr>
          <w:rFonts w:ascii="Segoe UI" w:eastAsia="Times New Roman" w:hAnsi="Segoe UI" w:cs="Segoe UI"/>
          <w:color w:val="000000"/>
          <w:sz w:val="24"/>
          <w:szCs w:val="24"/>
        </w:rPr>
        <w:t>11 vs. 11</w:t>
      </w:r>
      <w:r w:rsidRPr="00021357">
        <w:rPr>
          <w:rFonts w:ascii="Segoe UI" w:eastAsia="Times New Roman" w:hAnsi="Segoe UI" w:cs="Segoe UI"/>
          <w:color w:val="000000"/>
          <w:sz w:val="24"/>
          <w:szCs w:val="24"/>
        </w:rPr>
        <w:t xml:space="preserve"> on the field. </w:t>
      </w:r>
    </w:p>
    <w:p w14:paraId="03DD5B3E" w14:textId="77777777" w:rsidR="00482A14" w:rsidRDefault="00482A14" w:rsidP="00482A14">
      <w:pPr>
        <w:pStyle w:val="ListParagraph"/>
        <w:numPr>
          <w:ilvl w:val="0"/>
          <w:numId w:val="9"/>
        </w:numPr>
        <w:spacing w:after="0" w:line="240" w:lineRule="auto"/>
        <w:contextualSpacing w:val="0"/>
        <w:rPr>
          <w:rFonts w:ascii="Segoe UI" w:eastAsia="Times New Roman" w:hAnsi="Segoe UI" w:cs="Segoe UI"/>
          <w:color w:val="000000"/>
          <w:sz w:val="24"/>
          <w:szCs w:val="24"/>
        </w:rPr>
      </w:pPr>
      <w:r w:rsidRPr="00021357">
        <w:rPr>
          <w:rFonts w:ascii="Segoe UI" w:eastAsia="Times New Roman" w:hAnsi="Segoe UI" w:cs="Segoe UI"/>
          <w:color w:val="000000"/>
          <w:sz w:val="24"/>
          <w:szCs w:val="24"/>
        </w:rPr>
        <w:lastRenderedPageBreak/>
        <w:t xml:space="preserve">This division uses a goalkeeper, who must wear a different-colored jersey than their teammates. </w:t>
      </w:r>
    </w:p>
    <w:p w14:paraId="5E021E15" w14:textId="77777777" w:rsidR="00482A14" w:rsidRDefault="00482A14" w:rsidP="00482A14">
      <w:pPr>
        <w:pStyle w:val="ListParagraph"/>
        <w:numPr>
          <w:ilvl w:val="1"/>
          <w:numId w:val="9"/>
        </w:numPr>
        <w:spacing w:after="0" w:line="240" w:lineRule="auto"/>
        <w:contextualSpacing w:val="0"/>
        <w:rPr>
          <w:rFonts w:ascii="Segoe UI" w:eastAsia="Times New Roman" w:hAnsi="Segoe UI" w:cs="Segoe UI"/>
          <w:color w:val="000000"/>
          <w:sz w:val="24"/>
          <w:szCs w:val="24"/>
        </w:rPr>
      </w:pPr>
      <w:r w:rsidRPr="00021357">
        <w:rPr>
          <w:rFonts w:ascii="Segoe UI" w:eastAsia="Times New Roman" w:hAnsi="Segoe UI" w:cs="Segoe UI"/>
          <w:color w:val="000000"/>
          <w:sz w:val="24"/>
          <w:szCs w:val="24"/>
        </w:rPr>
        <w:t>BPAR provides a limited supply of pennies for goalkeepers on game days.</w:t>
      </w:r>
    </w:p>
    <w:p w14:paraId="1248ED30" w14:textId="77777777" w:rsidR="00482A14" w:rsidRDefault="00482A14" w:rsidP="00482A14">
      <w:pPr>
        <w:pStyle w:val="ListParagraph"/>
        <w:numPr>
          <w:ilvl w:val="0"/>
          <w:numId w:val="9"/>
        </w:numPr>
        <w:spacing w:before="120" w:after="120" w:line="240" w:lineRule="auto"/>
        <w:contextualSpacing w:val="0"/>
        <w:rPr>
          <w:rFonts w:ascii="Segoe UI" w:eastAsia="Times New Roman" w:hAnsi="Segoe UI" w:cs="Segoe UI"/>
          <w:b/>
          <w:color w:val="000000"/>
          <w:sz w:val="24"/>
          <w:szCs w:val="24"/>
        </w:rPr>
      </w:pPr>
      <w:r>
        <w:rPr>
          <w:rFonts w:ascii="Segoe UI" w:eastAsia="Times New Roman" w:hAnsi="Segoe UI" w:cs="Segoe UI"/>
          <w:b/>
          <w:color w:val="000000"/>
          <w:sz w:val="24"/>
          <w:szCs w:val="24"/>
        </w:rPr>
        <w:t xml:space="preserve">Everyone must play and </w:t>
      </w:r>
      <w:r w:rsidRPr="00A77019">
        <w:rPr>
          <w:rFonts w:ascii="Segoe UI" w:eastAsia="Times New Roman" w:hAnsi="Segoe UI" w:cs="Segoe UI"/>
          <w:b/>
          <w:color w:val="000000"/>
          <w:sz w:val="24"/>
          <w:szCs w:val="24"/>
        </w:rPr>
        <w:t>No player is a</w:t>
      </w:r>
      <w:r>
        <w:rPr>
          <w:rFonts w:ascii="Segoe UI" w:eastAsia="Times New Roman" w:hAnsi="Segoe UI" w:cs="Segoe UI"/>
          <w:b/>
          <w:color w:val="000000"/>
          <w:sz w:val="24"/>
          <w:szCs w:val="24"/>
        </w:rPr>
        <w:t>llowed to play the entire game, except for the goal keeper.</w:t>
      </w:r>
    </w:p>
    <w:p w14:paraId="2D9A916E" w14:textId="7BA9DDEE" w:rsidR="00482A14" w:rsidRPr="00482A14" w:rsidRDefault="00482A14">
      <w:pPr>
        <w:rPr>
          <w:sz w:val="10"/>
          <w:szCs w:val="10"/>
        </w:rPr>
      </w:pPr>
    </w:p>
    <w:p w14:paraId="17CE5B8F" w14:textId="77777777" w:rsidR="00482A14" w:rsidRDefault="00482A14" w:rsidP="00482A14">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PLAYER PRIVLEGES</w:t>
      </w:r>
    </w:p>
    <w:p w14:paraId="629B4ADF" w14:textId="77777777" w:rsidR="00482A14" w:rsidRDefault="00482A14" w:rsidP="00482A14">
      <w:pPr>
        <w:spacing w:after="120" w:line="240" w:lineRule="auto"/>
        <w:rPr>
          <w:rFonts w:ascii="Segoe UI" w:eastAsia="Times New Roman" w:hAnsi="Segoe UI" w:cs="Segoe UI"/>
          <w:color w:val="000000"/>
          <w:sz w:val="24"/>
          <w:szCs w:val="24"/>
        </w:rPr>
      </w:pPr>
      <w:r w:rsidRPr="00330236">
        <w:rPr>
          <w:rFonts w:ascii="Segoe UI" w:eastAsia="Times New Roman" w:hAnsi="Segoe UI" w:cs="Segoe UI"/>
          <w:color w:val="000000"/>
          <w:sz w:val="24"/>
          <w:szCs w:val="24"/>
        </w:rPr>
        <w:t>All players may play the ball with their feet, head, knees, chest, body, or shoulders. Only the goalie may touch the ball with upper arms, forearms, or hands as long as they remain in the penalty area.</w:t>
      </w:r>
      <w:r>
        <w:rPr>
          <w:rFonts w:ascii="Segoe UI" w:eastAsia="Times New Roman" w:hAnsi="Segoe UI" w:cs="Segoe UI"/>
          <w:color w:val="000000"/>
          <w:sz w:val="24"/>
          <w:szCs w:val="24"/>
        </w:rPr>
        <w:t xml:space="preserve"> </w:t>
      </w:r>
      <w:r w:rsidRPr="00D2609F">
        <w:rPr>
          <w:rFonts w:ascii="Segoe UI" w:eastAsia="Times New Roman" w:hAnsi="Segoe UI" w:cs="Segoe UI"/>
          <w:b/>
          <w:color w:val="000000"/>
          <w:sz w:val="24"/>
          <w:szCs w:val="24"/>
        </w:rPr>
        <w:t>Heading IS allowed.</w:t>
      </w:r>
      <w:r>
        <w:rPr>
          <w:rFonts w:ascii="Segoe UI" w:eastAsia="Times New Roman" w:hAnsi="Segoe UI" w:cs="Segoe UI"/>
          <w:color w:val="000000"/>
          <w:sz w:val="24"/>
          <w:szCs w:val="24"/>
        </w:rPr>
        <w:t xml:space="preserve"> </w:t>
      </w:r>
    </w:p>
    <w:p w14:paraId="3EB3EE6B" w14:textId="31716BAF" w:rsidR="00482A14" w:rsidRPr="00482A14" w:rsidRDefault="00482A14">
      <w:pPr>
        <w:rPr>
          <w:sz w:val="10"/>
          <w:szCs w:val="10"/>
        </w:rPr>
      </w:pPr>
    </w:p>
    <w:p w14:paraId="2729E9D2" w14:textId="77777777" w:rsidR="00482A14" w:rsidRDefault="00482A14" w:rsidP="00482A14">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 xml:space="preserve">START OF PLAY/ KICK OFF </w:t>
      </w:r>
    </w:p>
    <w:p w14:paraId="0DFBE9F2" w14:textId="77777777" w:rsidR="00482A14" w:rsidRDefault="00482A14" w:rsidP="00482A14">
      <w:pPr>
        <w:spacing w:after="120" w:line="240" w:lineRule="auto"/>
        <w:rPr>
          <w:rFonts w:ascii="Segoe UI" w:eastAsia="Times New Roman" w:hAnsi="Segoe UI" w:cs="Segoe UI"/>
          <w:color w:val="000000"/>
          <w:sz w:val="24"/>
          <w:szCs w:val="24"/>
        </w:rPr>
      </w:pPr>
      <w:r>
        <w:rPr>
          <w:rFonts w:ascii="Segoe UI" w:eastAsia="Times New Roman" w:hAnsi="Segoe UI" w:cs="Segoe UI"/>
          <w:color w:val="000000"/>
          <w:sz w:val="24"/>
          <w:szCs w:val="24"/>
        </w:rPr>
        <w:t>To start a game, a half</w:t>
      </w:r>
      <w:r w:rsidRPr="00330236">
        <w:rPr>
          <w:rFonts w:ascii="Segoe UI" w:eastAsia="Times New Roman" w:hAnsi="Segoe UI" w:cs="Segoe UI"/>
          <w:color w:val="000000"/>
          <w:sz w:val="24"/>
          <w:szCs w:val="24"/>
        </w:rPr>
        <w:t xml:space="preserve"> and after a goal, the kick-off is performed at the mid-field line by one of the offensive players. </w:t>
      </w:r>
    </w:p>
    <w:p w14:paraId="144A956D" w14:textId="77777777" w:rsidR="00482A14" w:rsidRDefault="00482A14" w:rsidP="00482A14">
      <w:pPr>
        <w:spacing w:after="120" w:line="240" w:lineRule="auto"/>
        <w:rPr>
          <w:rFonts w:ascii="Segoe UI" w:eastAsia="Times New Roman" w:hAnsi="Segoe UI" w:cs="Segoe UI"/>
          <w:b/>
          <w:color w:val="000000"/>
          <w:sz w:val="24"/>
          <w:szCs w:val="24"/>
        </w:rPr>
      </w:pPr>
      <w:r w:rsidRPr="00330236">
        <w:rPr>
          <w:rFonts w:ascii="Segoe UI" w:eastAsia="Times New Roman" w:hAnsi="Segoe UI" w:cs="Segoe UI"/>
          <w:color w:val="000000"/>
          <w:sz w:val="24"/>
          <w:szCs w:val="24"/>
        </w:rPr>
        <w:t xml:space="preserve">The ball will be considered in play when it has been kicked and is moving in any direction. The defensive team must line up ten (10) yards away from the ball (outside of the circle) and cannot touch the ball until it is in play. Both teams must be in their respective halves of the field at the kick-off. </w:t>
      </w:r>
      <w:r w:rsidRPr="00330236">
        <w:rPr>
          <w:rFonts w:ascii="Segoe UI" w:eastAsia="Times New Roman" w:hAnsi="Segoe UI" w:cs="Segoe UI"/>
          <w:b/>
          <w:color w:val="000000"/>
          <w:sz w:val="24"/>
          <w:szCs w:val="24"/>
        </w:rPr>
        <w:t>The player kicking off cannot touch the ball a second time until it has touched another player.</w:t>
      </w:r>
    </w:p>
    <w:p w14:paraId="1F2DEA07" w14:textId="77777777" w:rsidR="00482A14" w:rsidRPr="00CF0608" w:rsidRDefault="00482A14" w:rsidP="00482A14">
      <w:pPr>
        <w:spacing w:after="0" w:line="240" w:lineRule="auto"/>
        <w:contextualSpacing/>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SUBSTITUTIONS</w:t>
      </w:r>
    </w:p>
    <w:p w14:paraId="3F77CDA2" w14:textId="77777777" w:rsidR="00482A14" w:rsidRPr="00E51973" w:rsidRDefault="00482A14" w:rsidP="00482A14">
      <w:pPr>
        <w:spacing w:after="0" w:line="240" w:lineRule="auto"/>
        <w:rPr>
          <w:rFonts w:ascii="Segoe UI" w:eastAsia="Times New Roman" w:hAnsi="Segoe UI" w:cs="Segoe UI"/>
          <w:color w:val="000000"/>
          <w:sz w:val="24"/>
          <w:szCs w:val="24"/>
        </w:rPr>
      </w:pPr>
      <w:r>
        <w:rPr>
          <w:rFonts w:ascii="Segoe UI" w:eastAsia="Times New Roman" w:hAnsi="Segoe UI" w:cs="Segoe UI"/>
          <w:color w:val="000000"/>
          <w:sz w:val="24"/>
          <w:szCs w:val="24"/>
        </w:rPr>
        <w:t>Substitutions are allowed during the following situations:</w:t>
      </w:r>
    </w:p>
    <w:p w14:paraId="72189771" w14:textId="77777777" w:rsidR="00482A14" w:rsidRPr="006D2B26" w:rsidRDefault="00482A14" w:rsidP="00482A14">
      <w:pPr>
        <w:pStyle w:val="ListParagraph"/>
        <w:numPr>
          <w:ilvl w:val="0"/>
          <w:numId w:val="9"/>
        </w:numPr>
        <w:spacing w:after="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Restarts of play, your own throw-in, your opponent’s throw-in, if they are also substituting</w:t>
      </w:r>
    </w:p>
    <w:p w14:paraId="3476B0DA" w14:textId="77777777" w:rsidR="00482A14" w:rsidRPr="006D2B26" w:rsidRDefault="00482A14" w:rsidP="00482A14">
      <w:pPr>
        <w:pStyle w:val="ListParagraph"/>
        <w:numPr>
          <w:ilvl w:val="0"/>
          <w:numId w:val="9"/>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Goal kicks or after a goal is scored</w:t>
      </w:r>
    </w:p>
    <w:p w14:paraId="486B7D20" w14:textId="77777777" w:rsidR="00482A14" w:rsidRPr="006D2B26" w:rsidRDefault="00482A14" w:rsidP="00482A14">
      <w:pPr>
        <w:pStyle w:val="ListParagraph"/>
        <w:numPr>
          <w:ilvl w:val="0"/>
          <w:numId w:val="9"/>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If a player becomes ill or injured</w:t>
      </w:r>
    </w:p>
    <w:p w14:paraId="5EAC1DF9" w14:textId="77777777" w:rsidR="00482A14" w:rsidRPr="006D2B26" w:rsidRDefault="00482A14" w:rsidP="00482A14">
      <w:pPr>
        <w:pStyle w:val="ListParagraph"/>
        <w:numPr>
          <w:ilvl w:val="0"/>
          <w:numId w:val="9"/>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If a player receives a yellow card</w:t>
      </w:r>
    </w:p>
    <w:p w14:paraId="0C06C223" w14:textId="77777777" w:rsidR="00482A14" w:rsidRPr="006D2B26" w:rsidRDefault="00482A14" w:rsidP="00482A14">
      <w:pPr>
        <w:pStyle w:val="ListParagraph"/>
        <w:numPr>
          <w:ilvl w:val="1"/>
          <w:numId w:val="9"/>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They may be substituted, and the opposing team may match the sub</w:t>
      </w:r>
    </w:p>
    <w:p w14:paraId="7A5262AC" w14:textId="77777777" w:rsidR="00482A14" w:rsidRPr="006D2B26" w:rsidRDefault="00482A14" w:rsidP="00482A14">
      <w:pPr>
        <w:pStyle w:val="ListParagraph"/>
        <w:numPr>
          <w:ilvl w:val="0"/>
          <w:numId w:val="9"/>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If a player receives a red card</w:t>
      </w:r>
    </w:p>
    <w:p w14:paraId="45A055E6" w14:textId="77777777" w:rsidR="00482A14" w:rsidRPr="006D2B26" w:rsidRDefault="00482A14" w:rsidP="00482A14">
      <w:pPr>
        <w:pStyle w:val="ListParagraph"/>
        <w:numPr>
          <w:ilvl w:val="1"/>
          <w:numId w:val="9"/>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They must leave the field, and the opposing team may match the sub</w:t>
      </w:r>
    </w:p>
    <w:p w14:paraId="330C244F" w14:textId="77777777" w:rsidR="00482A14" w:rsidRPr="006D2B26" w:rsidRDefault="00482A14" w:rsidP="00482A14">
      <w:pPr>
        <w:pStyle w:val="Heading3"/>
        <w:numPr>
          <w:ilvl w:val="0"/>
          <w:numId w:val="10"/>
        </w:numPr>
        <w:tabs>
          <w:tab w:val="num" w:pos="360"/>
        </w:tabs>
        <w:spacing w:before="0" w:beforeAutospacing="0" w:after="0" w:afterAutospacing="0"/>
        <w:ind w:left="0" w:firstLine="0"/>
        <w:contextualSpacing/>
        <w:rPr>
          <w:rFonts w:ascii="Segoe UI" w:hAnsi="Segoe UI" w:cs="Segoe UI"/>
          <w:b w:val="0"/>
          <w:bCs w:val="0"/>
          <w:color w:val="000000"/>
          <w:sz w:val="24"/>
          <w:szCs w:val="24"/>
        </w:rPr>
      </w:pPr>
      <w:r w:rsidRPr="006D2B26">
        <w:rPr>
          <w:rFonts w:ascii="Segoe UI" w:hAnsi="Segoe UI" w:cs="Segoe UI"/>
          <w:color w:val="000000"/>
          <w:sz w:val="24"/>
          <w:szCs w:val="24"/>
        </w:rPr>
        <w:t>Additional Guidelines:</w:t>
      </w:r>
    </w:p>
    <w:p w14:paraId="73D9B6AC" w14:textId="77777777" w:rsidR="00482A14" w:rsidRPr="006D2B26" w:rsidRDefault="00482A14" w:rsidP="00482A14">
      <w:pPr>
        <w:pStyle w:val="ListParagraph"/>
        <w:numPr>
          <w:ilvl w:val="1"/>
          <w:numId w:val="9"/>
        </w:numPr>
        <w:spacing w:after="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Teams must request substitution permission from the referee</w:t>
      </w:r>
    </w:p>
    <w:p w14:paraId="0241EBBC" w14:textId="77777777" w:rsidR="00482A14" w:rsidRPr="006D2B26" w:rsidRDefault="00482A14" w:rsidP="00482A14">
      <w:pPr>
        <w:pStyle w:val="ListParagraph"/>
        <w:numPr>
          <w:ilvl w:val="1"/>
          <w:numId w:val="9"/>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Substitutes should kneel at the midfield line before requesting to enter</w:t>
      </w:r>
    </w:p>
    <w:p w14:paraId="35FD3987" w14:textId="77777777" w:rsidR="00482A14" w:rsidRDefault="00482A14" w:rsidP="00482A14">
      <w:pPr>
        <w:pStyle w:val="ListParagraph"/>
        <w:numPr>
          <w:ilvl w:val="1"/>
          <w:numId w:val="9"/>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No player may enter the field until the referee signals them on</w:t>
      </w:r>
    </w:p>
    <w:p w14:paraId="4E94CCA8" w14:textId="77777777" w:rsidR="00482A14" w:rsidRPr="003D2D14" w:rsidRDefault="00482A14" w:rsidP="00482A14">
      <w:pPr>
        <w:pStyle w:val="ListParagraph"/>
        <w:spacing w:before="120" w:after="120" w:line="240" w:lineRule="auto"/>
        <w:ind w:left="1440"/>
        <w:contextualSpacing w:val="0"/>
        <w:rPr>
          <w:rFonts w:ascii="Segoe UI" w:eastAsia="Times New Roman" w:hAnsi="Segoe UI" w:cs="Segoe UI"/>
          <w:color w:val="000000"/>
          <w:sz w:val="10"/>
          <w:szCs w:val="10"/>
        </w:rPr>
      </w:pPr>
    </w:p>
    <w:p w14:paraId="3D7C26FE" w14:textId="77777777" w:rsidR="00482A14" w:rsidRDefault="00482A14" w:rsidP="00482A14">
      <w:pPr>
        <w:spacing w:after="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RESTART</w:t>
      </w:r>
    </w:p>
    <w:p w14:paraId="5EF0AF92" w14:textId="77777777" w:rsidR="00482A14" w:rsidRPr="006D2B26" w:rsidRDefault="00482A14" w:rsidP="00482A14">
      <w:pPr>
        <w:spacing w:after="0" w:line="240" w:lineRule="auto"/>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 xml:space="preserve">When a ball goes out of play, the game is restarted by one of the following: </w:t>
      </w:r>
    </w:p>
    <w:p w14:paraId="528C50F3" w14:textId="77777777" w:rsidR="00482A14" w:rsidRPr="006D2B26" w:rsidRDefault="00482A14" w:rsidP="00482A14">
      <w:pPr>
        <w:pStyle w:val="ListParagraph"/>
        <w:numPr>
          <w:ilvl w:val="0"/>
          <w:numId w:val="9"/>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 xml:space="preserve">The ball crosses over the sidelines, a throw-in will be taken. </w:t>
      </w:r>
    </w:p>
    <w:p w14:paraId="6C0A5D1B" w14:textId="77777777" w:rsidR="00482A14" w:rsidRPr="006D2B26" w:rsidRDefault="00482A14" w:rsidP="00482A14">
      <w:pPr>
        <w:pStyle w:val="ListParagraph"/>
        <w:numPr>
          <w:ilvl w:val="1"/>
          <w:numId w:val="9"/>
        </w:numPr>
        <w:spacing w:before="120" w:after="120" w:line="240" w:lineRule="auto"/>
        <w:contextualSpacing w:val="0"/>
        <w:rPr>
          <w:rFonts w:ascii="Segoe UI" w:eastAsia="Times New Roman" w:hAnsi="Segoe UI" w:cs="Segoe UI"/>
          <w:color w:val="000000"/>
          <w:sz w:val="24"/>
          <w:szCs w:val="24"/>
        </w:rPr>
      </w:pPr>
      <w:r w:rsidRPr="003D2D14">
        <w:rPr>
          <w:rFonts w:ascii="Segoe UI" w:eastAsia="Times New Roman" w:hAnsi="Segoe UI" w:cs="Segoe UI"/>
          <w:b/>
          <w:bCs/>
          <w:color w:val="000000"/>
          <w:sz w:val="24"/>
          <w:szCs w:val="24"/>
        </w:rPr>
        <w:lastRenderedPageBreak/>
        <w:t>Throw-Ins:</w:t>
      </w:r>
      <w:r w:rsidRPr="006D2B26">
        <w:rPr>
          <w:rFonts w:ascii="Segoe UI" w:eastAsia="Times New Roman" w:hAnsi="Segoe UI" w:cs="Segoe UI"/>
          <w:color w:val="000000"/>
          <w:sz w:val="24"/>
          <w:szCs w:val="24"/>
        </w:rPr>
        <w:t xml:space="preserve"> The ball must start behind the players head with 2 hands on the ball &amp; 2 feet on the ground. The player must follow through after the throw.</w:t>
      </w:r>
    </w:p>
    <w:p w14:paraId="4C9DA842" w14:textId="070BEFB4" w:rsidR="00482A14" w:rsidRPr="003D2D14" w:rsidRDefault="00482A14" w:rsidP="003D2D14">
      <w:pPr>
        <w:pStyle w:val="ListParagraph"/>
        <w:numPr>
          <w:ilvl w:val="1"/>
          <w:numId w:val="9"/>
        </w:numPr>
        <w:spacing w:before="120" w:after="120" w:line="240" w:lineRule="auto"/>
        <w:contextualSpacing w:val="0"/>
        <w:rPr>
          <w:rFonts w:ascii="Segoe UI" w:eastAsia="Times New Roman" w:hAnsi="Segoe UI" w:cs="Segoe UI"/>
          <w:color w:val="000000"/>
          <w:sz w:val="24"/>
          <w:szCs w:val="24"/>
        </w:rPr>
      </w:pPr>
      <w:r w:rsidRPr="003D2D14">
        <w:rPr>
          <w:rFonts w:ascii="Segoe UI" w:eastAsia="Times New Roman" w:hAnsi="Segoe UI" w:cs="Segoe UI"/>
          <w:b/>
          <w:bCs/>
          <w:color w:val="000000"/>
          <w:sz w:val="24"/>
          <w:szCs w:val="24"/>
        </w:rPr>
        <w:t>If a foul throw-in occurs</w:t>
      </w:r>
      <w:r w:rsidRPr="006D2B26">
        <w:rPr>
          <w:rFonts w:ascii="Segoe UI" w:eastAsia="Times New Roman" w:hAnsi="Segoe UI" w:cs="Segoe UI"/>
          <w:color w:val="000000"/>
          <w:sz w:val="24"/>
          <w:szCs w:val="24"/>
        </w:rPr>
        <w:t xml:space="preserve">, </w:t>
      </w:r>
      <w:r w:rsidR="003D2D14">
        <w:rPr>
          <w:rFonts w:ascii="Segoe UI" w:eastAsia="Times New Roman" w:hAnsi="Segoe UI" w:cs="Segoe UI"/>
          <w:color w:val="000000"/>
          <w:sz w:val="24"/>
          <w:szCs w:val="24"/>
        </w:rPr>
        <w:t>it will result in a loss of possession</w:t>
      </w:r>
      <w:r w:rsidRPr="006D2B26">
        <w:rPr>
          <w:rFonts w:ascii="Segoe UI" w:eastAsia="Times New Roman" w:hAnsi="Segoe UI" w:cs="Segoe UI"/>
          <w:color w:val="000000"/>
          <w:sz w:val="24"/>
          <w:szCs w:val="24"/>
        </w:rPr>
        <w:t>.</w:t>
      </w:r>
    </w:p>
    <w:p w14:paraId="574CD540" w14:textId="77777777" w:rsidR="00482A14" w:rsidRPr="006D2B26" w:rsidRDefault="00482A14" w:rsidP="00482A14">
      <w:pPr>
        <w:pStyle w:val="ListParagraph"/>
        <w:numPr>
          <w:ilvl w:val="0"/>
          <w:numId w:val="9"/>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The ball crosses over the end line and was</w:t>
      </w:r>
    </w:p>
    <w:p w14:paraId="399DD9F5" w14:textId="77777777" w:rsidR="00482A14" w:rsidRPr="006D2B26" w:rsidRDefault="00482A14" w:rsidP="00482A14">
      <w:pPr>
        <w:pStyle w:val="ListParagraph"/>
        <w:numPr>
          <w:ilvl w:val="1"/>
          <w:numId w:val="9"/>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 xml:space="preserve">Last touched by the attacking team, a goal kick is awarded. </w:t>
      </w:r>
    </w:p>
    <w:p w14:paraId="673CEBAB" w14:textId="481285C1" w:rsidR="00482A14" w:rsidRPr="00482A14" w:rsidRDefault="00482A14" w:rsidP="00482A14">
      <w:pPr>
        <w:pStyle w:val="ListParagraph"/>
        <w:numPr>
          <w:ilvl w:val="1"/>
          <w:numId w:val="9"/>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Last touched by the defending team, a corner kick is awarded. Any offensive player may take the kick.</w:t>
      </w:r>
    </w:p>
    <w:p w14:paraId="34411491" w14:textId="77777777" w:rsidR="00482A14" w:rsidRDefault="00482A14" w:rsidP="001A5112">
      <w:pPr>
        <w:spacing w:after="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KICKS</w:t>
      </w:r>
    </w:p>
    <w:p w14:paraId="7C751F5C" w14:textId="09A22066" w:rsidR="00482A14" w:rsidRPr="00482A14" w:rsidRDefault="00482A14" w:rsidP="001A5112">
      <w:pPr>
        <w:spacing w:after="0" w:line="240" w:lineRule="auto"/>
        <w:rPr>
          <w:rFonts w:ascii="Segoe UI" w:eastAsia="Times New Roman" w:hAnsi="Segoe UI" w:cs="Segoe UI"/>
          <w:color w:val="000000"/>
          <w:sz w:val="24"/>
          <w:szCs w:val="24"/>
        </w:rPr>
      </w:pPr>
      <w:r w:rsidRPr="001F0048">
        <w:rPr>
          <w:rFonts w:ascii="Segoe UI" w:eastAsia="Times New Roman" w:hAnsi="Segoe UI" w:cs="Segoe UI"/>
          <w:color w:val="000000"/>
          <w:sz w:val="24"/>
          <w:szCs w:val="24"/>
        </w:rPr>
        <w:t xml:space="preserve">All opposing players must be at least </w:t>
      </w:r>
      <w:r w:rsidRPr="00D61489">
        <w:rPr>
          <w:rFonts w:ascii="Segoe UI" w:eastAsia="Times New Roman" w:hAnsi="Segoe UI" w:cs="Segoe UI"/>
          <w:i/>
          <w:color w:val="000000"/>
          <w:sz w:val="24"/>
          <w:szCs w:val="24"/>
        </w:rPr>
        <w:t>ten (10) yards</w:t>
      </w:r>
      <w:r w:rsidRPr="001F0048">
        <w:rPr>
          <w:rFonts w:ascii="Segoe UI" w:eastAsia="Times New Roman" w:hAnsi="Segoe UI" w:cs="Segoe UI"/>
          <w:color w:val="000000"/>
          <w:sz w:val="24"/>
          <w:szCs w:val="24"/>
        </w:rPr>
        <w:t xml:space="preserve"> from the ball on all free kicks, goal kicks, or corner kicks. Player kicking the ball is not allowed to touch the ball again until another player touches it. </w:t>
      </w:r>
    </w:p>
    <w:p w14:paraId="49CF9E82" w14:textId="77777777" w:rsidR="001A5112" w:rsidRPr="001A5112" w:rsidRDefault="001A5112" w:rsidP="00482A14">
      <w:pPr>
        <w:spacing w:after="120" w:line="240" w:lineRule="auto"/>
        <w:rPr>
          <w:rFonts w:ascii="Segoe UI" w:eastAsia="Times New Roman" w:hAnsi="Segoe UI" w:cs="Segoe UI"/>
          <w:b/>
          <w:bCs/>
          <w:color w:val="000000"/>
          <w:sz w:val="2"/>
          <w:szCs w:val="2"/>
          <w:u w:val="single"/>
        </w:rPr>
      </w:pPr>
    </w:p>
    <w:p w14:paraId="086CC110" w14:textId="77777777" w:rsidR="003D2D14" w:rsidRPr="003D2D14" w:rsidRDefault="003D2D14" w:rsidP="00482A14">
      <w:pPr>
        <w:spacing w:after="120" w:line="240" w:lineRule="auto"/>
        <w:rPr>
          <w:rFonts w:ascii="Segoe UI" w:eastAsia="Times New Roman" w:hAnsi="Segoe UI" w:cs="Segoe UI"/>
          <w:b/>
          <w:bCs/>
          <w:color w:val="000000"/>
          <w:sz w:val="12"/>
          <w:szCs w:val="12"/>
          <w:u w:val="single"/>
        </w:rPr>
      </w:pPr>
    </w:p>
    <w:p w14:paraId="35BDF089" w14:textId="16850710" w:rsidR="00482A14" w:rsidRDefault="00482A14" w:rsidP="00482A14">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SCORING</w:t>
      </w:r>
    </w:p>
    <w:p w14:paraId="52C1889E" w14:textId="77777777" w:rsidR="00482A14" w:rsidRPr="001F0048" w:rsidRDefault="00482A14" w:rsidP="00482A14">
      <w:pPr>
        <w:pStyle w:val="ListParagraph"/>
        <w:numPr>
          <w:ilvl w:val="0"/>
          <w:numId w:val="11"/>
        </w:numPr>
        <w:spacing w:before="120" w:after="120" w:line="240" w:lineRule="auto"/>
        <w:contextualSpacing w:val="0"/>
        <w:rPr>
          <w:rFonts w:ascii="Segoe UI" w:eastAsia="Times New Roman" w:hAnsi="Segoe UI" w:cs="Segoe UI"/>
          <w:b/>
          <w:color w:val="000000"/>
          <w:sz w:val="24"/>
          <w:szCs w:val="24"/>
        </w:rPr>
      </w:pPr>
      <w:r w:rsidRPr="001F0048">
        <w:rPr>
          <w:rFonts w:ascii="Segoe UI" w:eastAsia="Times New Roman" w:hAnsi="Segoe UI" w:cs="Segoe UI"/>
          <w:color w:val="000000"/>
          <w:sz w:val="24"/>
          <w:szCs w:val="24"/>
        </w:rPr>
        <w:t xml:space="preserve">A ball that is kicked between, but not over the goalposts at the opponent’s goal line, is considered a score equal to one (1) point. The ball must be completely over the entire goal line to be considered a goal. </w:t>
      </w:r>
      <w:r w:rsidRPr="001F0048">
        <w:rPr>
          <w:rFonts w:ascii="Segoe UI" w:eastAsia="Times New Roman" w:hAnsi="Segoe UI" w:cs="Segoe UI"/>
          <w:b/>
          <w:color w:val="000000"/>
          <w:sz w:val="24"/>
          <w:szCs w:val="24"/>
        </w:rPr>
        <w:t>The ball does not have to touch the net to be considered a goal.</w:t>
      </w:r>
    </w:p>
    <w:p w14:paraId="54D73C6E" w14:textId="77777777" w:rsidR="003D2D14" w:rsidRDefault="00482A14" w:rsidP="00482A14">
      <w:pPr>
        <w:pStyle w:val="ListParagraph"/>
        <w:numPr>
          <w:ilvl w:val="0"/>
          <w:numId w:val="11"/>
        </w:numPr>
        <w:spacing w:before="120" w:after="120" w:line="240" w:lineRule="auto"/>
        <w:contextualSpacing w:val="0"/>
        <w:rPr>
          <w:rFonts w:ascii="Segoe UI" w:eastAsia="Times New Roman" w:hAnsi="Segoe UI" w:cs="Segoe UI"/>
          <w:color w:val="000000"/>
          <w:sz w:val="24"/>
          <w:szCs w:val="24"/>
        </w:rPr>
      </w:pPr>
      <w:r w:rsidRPr="001F0048">
        <w:rPr>
          <w:rFonts w:ascii="Segoe UI" w:eastAsia="Times New Roman" w:hAnsi="Segoe UI" w:cs="Segoe UI"/>
          <w:color w:val="000000"/>
          <w:sz w:val="24"/>
          <w:szCs w:val="24"/>
        </w:rPr>
        <w:t>Goals can be scored anywhere on the field. Goals ma</w:t>
      </w:r>
      <w:r>
        <w:rPr>
          <w:rFonts w:ascii="Segoe UI" w:eastAsia="Times New Roman" w:hAnsi="Segoe UI" w:cs="Segoe UI"/>
          <w:color w:val="000000"/>
          <w:sz w:val="24"/>
          <w:szCs w:val="24"/>
        </w:rPr>
        <w:t xml:space="preserve">y not be scored directly from a </w:t>
      </w:r>
      <w:r w:rsidRPr="001F0048">
        <w:rPr>
          <w:rFonts w:ascii="Segoe UI" w:eastAsia="Times New Roman" w:hAnsi="Segoe UI" w:cs="Segoe UI"/>
          <w:color w:val="000000"/>
          <w:sz w:val="24"/>
          <w:szCs w:val="24"/>
        </w:rPr>
        <w:t>throw in.</w:t>
      </w:r>
    </w:p>
    <w:p w14:paraId="65A2EEDC" w14:textId="0E312B25" w:rsidR="00482A14" w:rsidRPr="003D2D14" w:rsidRDefault="003D2D14" w:rsidP="003D2D14">
      <w:pPr>
        <w:pStyle w:val="ListParagraph"/>
        <w:numPr>
          <w:ilvl w:val="0"/>
          <w:numId w:val="11"/>
        </w:numPr>
        <w:spacing w:before="120" w:after="120" w:line="240" w:lineRule="auto"/>
        <w:contextualSpacing w:val="0"/>
        <w:rPr>
          <w:rFonts w:ascii="Segoe UI" w:eastAsia="Times New Roman" w:hAnsi="Segoe UI" w:cs="Segoe UI"/>
          <w:color w:val="000000"/>
          <w:sz w:val="24"/>
          <w:szCs w:val="24"/>
        </w:rPr>
      </w:pPr>
      <w:r w:rsidRPr="000F72D6">
        <w:rPr>
          <w:rFonts w:ascii="Segoe UI" w:eastAsia="Times New Roman" w:hAnsi="Segoe UI" w:cs="Segoe UI"/>
          <w:color w:val="000000"/>
          <w:sz w:val="24"/>
          <w:szCs w:val="24"/>
        </w:rPr>
        <w:t xml:space="preserve">Scores will be recorded and published online. </w:t>
      </w:r>
    </w:p>
    <w:p w14:paraId="273BEFD0" w14:textId="77777777" w:rsidR="00655485" w:rsidRDefault="00655485" w:rsidP="00655485">
      <w:pPr>
        <w:spacing w:after="120" w:line="240" w:lineRule="auto"/>
        <w:jc w:val="center"/>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FOULS, MISCONDUCT &amp; PENALTIES</w:t>
      </w:r>
    </w:p>
    <w:p w14:paraId="0B079EEC" w14:textId="51375C9D" w:rsidR="00655485" w:rsidRDefault="00655485" w:rsidP="00655485">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*DIRECT FREE KICKS</w:t>
      </w:r>
    </w:p>
    <w:p w14:paraId="3E688A78" w14:textId="77777777" w:rsidR="00655485" w:rsidRDefault="00655485" w:rsidP="00655485">
      <w:pPr>
        <w:spacing w:after="0" w:line="240" w:lineRule="auto"/>
        <w:jc w:val="both"/>
        <w:rPr>
          <w:rFonts w:ascii="Segoe UI" w:eastAsia="Times New Roman" w:hAnsi="Segoe UI" w:cs="Segoe UI"/>
          <w:color w:val="000000"/>
        </w:rPr>
      </w:pPr>
      <w:r>
        <w:rPr>
          <w:rFonts w:ascii="Segoe UI" w:eastAsia="Times New Roman" w:hAnsi="Segoe UI" w:cs="Segoe UI"/>
          <w:color w:val="000000"/>
        </w:rPr>
        <w:t>A direct free kick (or penalty if within the offending team’s penalty area) is awarded when a player commits any of the following with careless, reckless or excessive force:</w:t>
      </w:r>
    </w:p>
    <w:p w14:paraId="4B94E30D" w14:textId="77777777" w:rsidR="00655485" w:rsidRDefault="00655485" w:rsidP="00655485">
      <w:pPr>
        <w:spacing w:after="0" w:line="240" w:lineRule="auto"/>
        <w:jc w:val="both"/>
        <w:rPr>
          <w:rFonts w:ascii="Segoe UI" w:eastAsia="Times New Roman" w:hAnsi="Segoe UI" w:cs="Segoe UI"/>
          <w:color w:val="000000"/>
        </w:rPr>
      </w:pPr>
    </w:p>
    <w:p w14:paraId="29D7522D" w14:textId="77777777" w:rsidR="00655485" w:rsidRDefault="00655485" w:rsidP="00655485">
      <w:pPr>
        <w:pStyle w:val="ListParagraph"/>
        <w:numPr>
          <w:ilvl w:val="0"/>
          <w:numId w:val="21"/>
        </w:numPr>
        <w:spacing w:after="0" w:line="240" w:lineRule="auto"/>
        <w:jc w:val="both"/>
        <w:rPr>
          <w:rFonts w:ascii="Segoe UI" w:eastAsia="Times New Roman" w:hAnsi="Segoe UI" w:cs="Segoe UI"/>
          <w:color w:val="000000"/>
        </w:rPr>
      </w:pPr>
      <w:r>
        <w:rPr>
          <w:rFonts w:ascii="Segoe UI" w:eastAsia="Times New Roman" w:hAnsi="Segoe UI" w:cs="Segoe UI"/>
          <w:color w:val="000000"/>
        </w:rPr>
        <w:t>Kicks or attempts to kick an opponent</w:t>
      </w:r>
    </w:p>
    <w:p w14:paraId="447843C4" w14:textId="77777777" w:rsidR="00655485" w:rsidRDefault="00655485" w:rsidP="00655485">
      <w:pPr>
        <w:pStyle w:val="ListParagraph"/>
        <w:numPr>
          <w:ilvl w:val="0"/>
          <w:numId w:val="21"/>
        </w:numPr>
        <w:spacing w:after="0" w:line="240" w:lineRule="auto"/>
        <w:jc w:val="both"/>
        <w:rPr>
          <w:rFonts w:ascii="Segoe UI" w:eastAsia="Times New Roman" w:hAnsi="Segoe UI" w:cs="Segoe UI"/>
          <w:color w:val="000000"/>
        </w:rPr>
      </w:pPr>
      <w:r>
        <w:rPr>
          <w:rFonts w:ascii="Segoe UI" w:eastAsia="Times New Roman" w:hAnsi="Segoe UI" w:cs="Segoe UI"/>
          <w:color w:val="000000"/>
        </w:rPr>
        <w:t>Trips or attempts to trip an opponent</w:t>
      </w:r>
    </w:p>
    <w:p w14:paraId="54CC919D" w14:textId="77777777" w:rsidR="00655485" w:rsidRDefault="00655485" w:rsidP="00655485">
      <w:pPr>
        <w:pStyle w:val="ListParagraph"/>
        <w:numPr>
          <w:ilvl w:val="0"/>
          <w:numId w:val="21"/>
        </w:numPr>
        <w:spacing w:after="0" w:line="240" w:lineRule="auto"/>
        <w:jc w:val="both"/>
        <w:rPr>
          <w:rFonts w:ascii="Segoe UI" w:eastAsia="Times New Roman" w:hAnsi="Segoe UI" w:cs="Segoe UI"/>
          <w:color w:val="000000"/>
        </w:rPr>
      </w:pPr>
      <w:r>
        <w:rPr>
          <w:rFonts w:ascii="Segoe UI" w:eastAsia="Times New Roman" w:hAnsi="Segoe UI" w:cs="Segoe UI"/>
          <w:color w:val="000000"/>
        </w:rPr>
        <w:t>Jumps at an opponent</w:t>
      </w:r>
    </w:p>
    <w:p w14:paraId="46FB24F4" w14:textId="77777777" w:rsidR="00655485" w:rsidRDefault="00655485" w:rsidP="00655485">
      <w:pPr>
        <w:pStyle w:val="ListParagraph"/>
        <w:numPr>
          <w:ilvl w:val="0"/>
          <w:numId w:val="21"/>
        </w:numPr>
        <w:spacing w:after="0" w:line="240" w:lineRule="auto"/>
        <w:jc w:val="both"/>
        <w:rPr>
          <w:rFonts w:ascii="Segoe UI" w:eastAsia="Times New Roman" w:hAnsi="Segoe UI" w:cs="Segoe UI"/>
          <w:color w:val="000000"/>
        </w:rPr>
      </w:pPr>
      <w:r>
        <w:rPr>
          <w:rFonts w:ascii="Segoe UI" w:eastAsia="Times New Roman" w:hAnsi="Segoe UI" w:cs="Segoe UI"/>
          <w:color w:val="000000"/>
        </w:rPr>
        <w:t>Charges an opponent</w:t>
      </w:r>
    </w:p>
    <w:p w14:paraId="2BC57437" w14:textId="77777777" w:rsidR="00655485" w:rsidRDefault="00655485" w:rsidP="00655485">
      <w:pPr>
        <w:pStyle w:val="ListParagraph"/>
        <w:numPr>
          <w:ilvl w:val="0"/>
          <w:numId w:val="21"/>
        </w:numPr>
        <w:spacing w:after="0" w:line="240" w:lineRule="auto"/>
        <w:jc w:val="both"/>
        <w:rPr>
          <w:rFonts w:ascii="Segoe UI" w:eastAsia="Times New Roman" w:hAnsi="Segoe UI" w:cs="Segoe UI"/>
          <w:color w:val="000000"/>
        </w:rPr>
      </w:pPr>
      <w:r>
        <w:rPr>
          <w:rFonts w:ascii="Segoe UI" w:eastAsia="Times New Roman" w:hAnsi="Segoe UI" w:cs="Segoe UI"/>
          <w:color w:val="000000"/>
        </w:rPr>
        <w:t>Strikes or attempts to strike an opponent</w:t>
      </w:r>
    </w:p>
    <w:p w14:paraId="51083813" w14:textId="77777777" w:rsidR="00655485" w:rsidRDefault="00655485" w:rsidP="00655485">
      <w:pPr>
        <w:pStyle w:val="ListParagraph"/>
        <w:numPr>
          <w:ilvl w:val="0"/>
          <w:numId w:val="21"/>
        </w:numPr>
        <w:spacing w:after="0" w:line="240" w:lineRule="auto"/>
        <w:jc w:val="both"/>
        <w:rPr>
          <w:rFonts w:ascii="Segoe UI" w:eastAsia="Times New Roman" w:hAnsi="Segoe UI" w:cs="Segoe UI"/>
          <w:color w:val="000000"/>
        </w:rPr>
      </w:pPr>
      <w:r>
        <w:rPr>
          <w:rFonts w:ascii="Segoe UI" w:eastAsia="Times New Roman" w:hAnsi="Segoe UI" w:cs="Segoe UI"/>
          <w:color w:val="000000"/>
        </w:rPr>
        <w:t xml:space="preserve">Pushes an opponent (shoulder to shoulder is legal </w:t>
      </w:r>
      <w:r>
        <w:rPr>
          <w:rFonts w:ascii="Segoe UI" w:eastAsia="Times New Roman" w:hAnsi="Segoe UI" w:cs="Segoe UI"/>
          <w:i/>
          <w:iCs/>
          <w:color w:val="000000"/>
        </w:rPr>
        <w:t>if</w:t>
      </w:r>
      <w:r>
        <w:rPr>
          <w:rFonts w:ascii="Segoe UI" w:eastAsia="Times New Roman" w:hAnsi="Segoe UI" w:cs="Segoe UI"/>
          <w:color w:val="000000"/>
        </w:rPr>
        <w:t xml:space="preserve"> both players are challenging fairly)</w:t>
      </w:r>
    </w:p>
    <w:p w14:paraId="435BFF6D" w14:textId="77777777" w:rsidR="00655485" w:rsidRDefault="00655485" w:rsidP="00655485">
      <w:pPr>
        <w:pStyle w:val="ListParagraph"/>
        <w:numPr>
          <w:ilvl w:val="0"/>
          <w:numId w:val="21"/>
        </w:numPr>
        <w:spacing w:after="0" w:line="240" w:lineRule="auto"/>
        <w:jc w:val="both"/>
        <w:rPr>
          <w:rFonts w:ascii="Segoe UI" w:eastAsia="Times New Roman" w:hAnsi="Segoe UI" w:cs="Segoe UI"/>
          <w:color w:val="000000"/>
        </w:rPr>
      </w:pPr>
      <w:r>
        <w:rPr>
          <w:rFonts w:ascii="Segoe UI" w:eastAsia="Times New Roman" w:hAnsi="Segoe UI" w:cs="Segoe UI"/>
          <w:color w:val="000000"/>
        </w:rPr>
        <w:t>Tackles or challenges an opponent unlawfully</w:t>
      </w:r>
    </w:p>
    <w:p w14:paraId="3B62E039" w14:textId="77777777" w:rsidR="00655485" w:rsidRDefault="00655485" w:rsidP="00655485">
      <w:pPr>
        <w:pStyle w:val="ListParagraph"/>
        <w:numPr>
          <w:ilvl w:val="0"/>
          <w:numId w:val="21"/>
        </w:numPr>
        <w:spacing w:after="0" w:line="240" w:lineRule="auto"/>
        <w:jc w:val="both"/>
        <w:rPr>
          <w:rFonts w:ascii="Segoe UI" w:eastAsia="Times New Roman" w:hAnsi="Segoe UI" w:cs="Segoe UI"/>
          <w:color w:val="000000"/>
        </w:rPr>
      </w:pPr>
      <w:r>
        <w:rPr>
          <w:rFonts w:ascii="Segoe UI" w:eastAsia="Times New Roman" w:hAnsi="Segoe UI" w:cs="Segoe UI"/>
          <w:color w:val="000000"/>
        </w:rPr>
        <w:t>Holds an opponent</w:t>
      </w:r>
    </w:p>
    <w:p w14:paraId="5B40CC90" w14:textId="77777777" w:rsidR="00655485" w:rsidRDefault="00655485" w:rsidP="00655485">
      <w:pPr>
        <w:pStyle w:val="ListParagraph"/>
        <w:numPr>
          <w:ilvl w:val="0"/>
          <w:numId w:val="21"/>
        </w:numPr>
        <w:spacing w:after="0" w:line="240" w:lineRule="auto"/>
        <w:jc w:val="both"/>
        <w:rPr>
          <w:rFonts w:ascii="Segoe UI" w:eastAsia="Times New Roman" w:hAnsi="Segoe UI" w:cs="Segoe UI"/>
          <w:color w:val="000000"/>
        </w:rPr>
      </w:pPr>
      <w:r>
        <w:rPr>
          <w:rFonts w:ascii="Segoe UI" w:eastAsia="Times New Roman" w:hAnsi="Segoe UI" w:cs="Segoe UI"/>
          <w:color w:val="000000"/>
        </w:rPr>
        <w:t>Spits at an opponent</w:t>
      </w:r>
    </w:p>
    <w:p w14:paraId="5FF492B1" w14:textId="77777777" w:rsidR="00655485" w:rsidRDefault="00655485" w:rsidP="00655485">
      <w:pPr>
        <w:pStyle w:val="ListParagraph"/>
        <w:numPr>
          <w:ilvl w:val="0"/>
          <w:numId w:val="21"/>
        </w:numPr>
        <w:spacing w:after="0" w:line="240" w:lineRule="auto"/>
        <w:jc w:val="both"/>
        <w:rPr>
          <w:rFonts w:ascii="Segoe UI" w:eastAsia="Times New Roman" w:hAnsi="Segoe UI" w:cs="Segoe UI"/>
          <w:color w:val="000000"/>
        </w:rPr>
      </w:pPr>
      <w:r>
        <w:rPr>
          <w:rFonts w:ascii="Segoe UI" w:eastAsia="Times New Roman" w:hAnsi="Segoe UI" w:cs="Segoe UI"/>
          <w:color w:val="000000"/>
        </w:rPr>
        <w:t>Handles the ball deliberately (excluding the goalkeeper within their own penalty area)</w:t>
      </w:r>
    </w:p>
    <w:p w14:paraId="44AC7D19" w14:textId="77777777" w:rsidR="00655485" w:rsidRDefault="00655485" w:rsidP="00655485">
      <w:pPr>
        <w:pStyle w:val="ListParagraph"/>
        <w:numPr>
          <w:ilvl w:val="0"/>
          <w:numId w:val="21"/>
        </w:numPr>
        <w:spacing w:after="0" w:line="240" w:lineRule="auto"/>
        <w:jc w:val="both"/>
        <w:rPr>
          <w:rFonts w:ascii="Segoe UI" w:eastAsia="Times New Roman" w:hAnsi="Segoe UI" w:cs="Segoe UI"/>
          <w:color w:val="000000"/>
        </w:rPr>
      </w:pPr>
      <w:r>
        <w:rPr>
          <w:rFonts w:ascii="Segoe UI" w:eastAsia="Times New Roman" w:hAnsi="Segoe UI" w:cs="Segoe UI"/>
          <w:color w:val="000000"/>
        </w:rPr>
        <w:t>Impedes an opponent using contact</w:t>
      </w:r>
    </w:p>
    <w:p w14:paraId="2847F808" w14:textId="77777777" w:rsidR="00655485" w:rsidRDefault="00655485" w:rsidP="00655485">
      <w:pPr>
        <w:pStyle w:val="ListParagraph"/>
        <w:numPr>
          <w:ilvl w:val="0"/>
          <w:numId w:val="21"/>
        </w:numPr>
        <w:spacing w:after="0" w:line="240" w:lineRule="auto"/>
        <w:jc w:val="both"/>
        <w:rPr>
          <w:rFonts w:ascii="Segoe UI" w:eastAsia="Times New Roman" w:hAnsi="Segoe UI" w:cs="Segoe UI"/>
          <w:color w:val="000000"/>
        </w:rPr>
      </w:pPr>
      <w:r>
        <w:rPr>
          <w:rFonts w:ascii="Segoe UI" w:eastAsia="Times New Roman" w:hAnsi="Segoe UI" w:cs="Segoe UI"/>
          <w:color w:val="000000"/>
        </w:rPr>
        <w:t>Throws an object at the ball, opponent, or match official – or makes contact with the ball using an object held in the hand.</w:t>
      </w:r>
    </w:p>
    <w:p w14:paraId="6C031D7A" w14:textId="77777777" w:rsidR="00655485" w:rsidRPr="005C3B20" w:rsidRDefault="00655485" w:rsidP="00655485">
      <w:pPr>
        <w:pStyle w:val="ListParagraph"/>
        <w:numPr>
          <w:ilvl w:val="0"/>
          <w:numId w:val="21"/>
        </w:numPr>
        <w:spacing w:after="0" w:line="240" w:lineRule="auto"/>
        <w:jc w:val="both"/>
        <w:rPr>
          <w:rFonts w:ascii="Segoe UI" w:eastAsia="Times New Roman" w:hAnsi="Segoe UI" w:cs="Segoe UI"/>
          <w:b/>
          <w:bCs/>
          <w:color w:val="000000"/>
        </w:rPr>
      </w:pPr>
      <w:r w:rsidRPr="005C3B20">
        <w:rPr>
          <w:rFonts w:ascii="Segoe UI" w:eastAsia="Times New Roman" w:hAnsi="Segoe UI" w:cs="Segoe UI"/>
          <w:b/>
          <w:bCs/>
          <w:color w:val="000000"/>
        </w:rPr>
        <w:t xml:space="preserve">The referee will signal a direct free kick by pointing their arm horizontally in the direction of the attacking team’s play. </w:t>
      </w:r>
    </w:p>
    <w:p w14:paraId="4E8EB19A" w14:textId="77777777" w:rsidR="00655485" w:rsidRDefault="00655485" w:rsidP="00655485">
      <w:pPr>
        <w:pStyle w:val="ListParagraph"/>
        <w:numPr>
          <w:ilvl w:val="0"/>
          <w:numId w:val="21"/>
        </w:numPr>
        <w:spacing w:after="0" w:line="240" w:lineRule="auto"/>
        <w:jc w:val="both"/>
        <w:rPr>
          <w:rFonts w:ascii="Segoe UI" w:eastAsia="Times New Roman" w:hAnsi="Segoe UI" w:cs="Segoe UI"/>
          <w:color w:val="000000"/>
        </w:rPr>
      </w:pPr>
      <w:r w:rsidRPr="005C3B20">
        <w:rPr>
          <w:rFonts w:ascii="Segoe UI" w:eastAsia="Times New Roman" w:hAnsi="Segoe UI" w:cs="Segoe UI"/>
          <w:color w:val="000000"/>
          <w:u w:val="single"/>
        </w:rPr>
        <w:t>Penalty Kick:</w:t>
      </w:r>
      <w:r>
        <w:rPr>
          <w:rFonts w:ascii="Segoe UI" w:eastAsia="Times New Roman" w:hAnsi="Segoe UI" w:cs="Segoe UI"/>
          <w:color w:val="000000"/>
        </w:rPr>
        <w:t xml:space="preserve"> If any of these offenses occur inside the offenders’ penalty area, a penalty kick is awarded instead of a free kick. </w:t>
      </w:r>
    </w:p>
    <w:p w14:paraId="53404A85" w14:textId="77777777" w:rsidR="00655485" w:rsidRPr="005C3B20" w:rsidRDefault="00655485" w:rsidP="00655485">
      <w:pPr>
        <w:spacing w:after="0" w:line="240" w:lineRule="auto"/>
        <w:ind w:left="360"/>
        <w:jc w:val="both"/>
        <w:rPr>
          <w:rFonts w:ascii="Segoe UI" w:eastAsia="Times New Roman" w:hAnsi="Segoe UI" w:cs="Segoe UI"/>
          <w:color w:val="000000"/>
        </w:rPr>
      </w:pPr>
    </w:p>
    <w:p w14:paraId="6477A788" w14:textId="53E8D471" w:rsidR="00655485" w:rsidRDefault="00655485" w:rsidP="00655485">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lastRenderedPageBreak/>
        <w:t>*</w:t>
      </w:r>
      <w:r w:rsidRPr="00D72E51">
        <w:rPr>
          <w:rFonts w:ascii="Segoe UI" w:eastAsia="Times New Roman" w:hAnsi="Segoe UI" w:cs="Segoe UI"/>
          <w:b/>
          <w:bCs/>
          <w:color w:val="000000"/>
          <w:sz w:val="32"/>
          <w:szCs w:val="32"/>
          <w:u w:val="single"/>
        </w:rPr>
        <w:t>IN</w:t>
      </w:r>
      <w:r>
        <w:rPr>
          <w:rFonts w:ascii="Segoe UI" w:eastAsia="Times New Roman" w:hAnsi="Segoe UI" w:cs="Segoe UI"/>
          <w:b/>
          <w:bCs/>
          <w:color w:val="000000"/>
          <w:sz w:val="32"/>
          <w:szCs w:val="32"/>
          <w:u w:val="single"/>
        </w:rPr>
        <w:t>DIRECT FREE KICKS</w:t>
      </w:r>
    </w:p>
    <w:p w14:paraId="5D62F6BA" w14:textId="77777777" w:rsidR="00655485" w:rsidRDefault="00655485" w:rsidP="00655485">
      <w:pPr>
        <w:spacing w:after="120" w:line="240" w:lineRule="auto"/>
        <w:rPr>
          <w:rFonts w:ascii="Segoe UI" w:eastAsia="Times New Roman" w:hAnsi="Segoe UI" w:cs="Segoe UI"/>
          <w:color w:val="000000"/>
        </w:rPr>
      </w:pPr>
      <w:r>
        <w:rPr>
          <w:rFonts w:ascii="Segoe UI" w:eastAsia="Times New Roman" w:hAnsi="Segoe UI" w:cs="Segoe UI"/>
          <w:color w:val="000000"/>
        </w:rPr>
        <w:t>An indirect free kick is awarded for the following non-penal offences:</w:t>
      </w:r>
    </w:p>
    <w:p w14:paraId="38A0341C" w14:textId="77777777" w:rsidR="00655485" w:rsidRPr="009564D1" w:rsidRDefault="00655485" w:rsidP="00655485">
      <w:pPr>
        <w:pStyle w:val="ListParagraph"/>
        <w:numPr>
          <w:ilvl w:val="0"/>
          <w:numId w:val="22"/>
        </w:numPr>
        <w:spacing w:after="120" w:line="240" w:lineRule="auto"/>
        <w:rPr>
          <w:rFonts w:ascii="Segoe UI" w:eastAsia="Times New Roman" w:hAnsi="Segoe UI" w:cs="Segoe UI"/>
          <w:color w:val="000000"/>
        </w:rPr>
      </w:pPr>
      <w:r w:rsidRPr="009564D1">
        <w:rPr>
          <w:rFonts w:ascii="Segoe UI" w:eastAsia="Times New Roman" w:hAnsi="Segoe UI" w:cs="Segoe UI"/>
          <w:color w:val="000000"/>
        </w:rPr>
        <w:t>Playing in a dangerous manner (e.g.</w:t>
      </w:r>
      <w:r>
        <w:rPr>
          <w:rFonts w:ascii="Segoe UI" w:eastAsia="Times New Roman" w:hAnsi="Segoe UI" w:cs="Segoe UI"/>
          <w:color w:val="000000"/>
        </w:rPr>
        <w:t>,</w:t>
      </w:r>
      <w:r w:rsidRPr="009564D1">
        <w:rPr>
          <w:rFonts w:ascii="Segoe UI" w:eastAsia="Times New Roman" w:hAnsi="Segoe UI" w:cs="Segoe UI"/>
          <w:color w:val="000000"/>
        </w:rPr>
        <w:t xml:space="preserve"> high foot into an opponent)</w:t>
      </w:r>
    </w:p>
    <w:p w14:paraId="74FBD748" w14:textId="77777777" w:rsidR="00655485" w:rsidRPr="009564D1" w:rsidRDefault="00655485" w:rsidP="00655485">
      <w:pPr>
        <w:pStyle w:val="ListParagraph"/>
        <w:numPr>
          <w:ilvl w:val="0"/>
          <w:numId w:val="22"/>
        </w:numPr>
        <w:spacing w:after="120" w:line="240" w:lineRule="auto"/>
        <w:rPr>
          <w:rFonts w:ascii="Segoe UI" w:eastAsia="Times New Roman" w:hAnsi="Segoe UI" w:cs="Segoe UI"/>
          <w:color w:val="000000"/>
        </w:rPr>
      </w:pPr>
      <w:r w:rsidRPr="009564D1">
        <w:rPr>
          <w:rFonts w:ascii="Segoe UI" w:eastAsia="Times New Roman" w:hAnsi="Segoe UI" w:cs="Segoe UI"/>
          <w:color w:val="000000"/>
        </w:rPr>
        <w:t>Impeding the progress of an opponent without contact</w:t>
      </w:r>
    </w:p>
    <w:p w14:paraId="7C7EDF70" w14:textId="77777777" w:rsidR="00655485" w:rsidRPr="009564D1" w:rsidRDefault="00655485" w:rsidP="00655485">
      <w:pPr>
        <w:pStyle w:val="ListParagraph"/>
        <w:numPr>
          <w:ilvl w:val="0"/>
          <w:numId w:val="22"/>
        </w:numPr>
        <w:spacing w:after="120" w:line="240" w:lineRule="auto"/>
        <w:rPr>
          <w:rFonts w:ascii="Segoe UI" w:eastAsia="Times New Roman" w:hAnsi="Segoe UI" w:cs="Segoe UI"/>
          <w:color w:val="000000"/>
        </w:rPr>
      </w:pPr>
      <w:r w:rsidRPr="009564D1">
        <w:rPr>
          <w:rFonts w:ascii="Segoe UI" w:eastAsia="Times New Roman" w:hAnsi="Segoe UI" w:cs="Segoe UI"/>
          <w:color w:val="000000"/>
        </w:rPr>
        <w:t>Dissent (verbal or gesture)</w:t>
      </w:r>
    </w:p>
    <w:p w14:paraId="2A4EB650" w14:textId="77777777" w:rsidR="00655485" w:rsidRPr="009564D1" w:rsidRDefault="00655485" w:rsidP="00655485">
      <w:pPr>
        <w:pStyle w:val="ListParagraph"/>
        <w:numPr>
          <w:ilvl w:val="0"/>
          <w:numId w:val="22"/>
        </w:numPr>
        <w:spacing w:after="120" w:line="240" w:lineRule="auto"/>
        <w:rPr>
          <w:rFonts w:ascii="Segoe UI" w:eastAsia="Times New Roman" w:hAnsi="Segoe UI" w:cs="Segoe UI"/>
          <w:color w:val="000000"/>
        </w:rPr>
      </w:pPr>
      <w:r w:rsidRPr="009564D1">
        <w:rPr>
          <w:rFonts w:ascii="Segoe UI" w:eastAsia="Times New Roman" w:hAnsi="Segoe UI" w:cs="Segoe UI"/>
          <w:color w:val="000000"/>
        </w:rPr>
        <w:t>Preventing the goal keeper from releasing the ball</w:t>
      </w:r>
    </w:p>
    <w:p w14:paraId="28B4E0D3" w14:textId="77777777" w:rsidR="00655485" w:rsidRPr="009564D1" w:rsidRDefault="00655485" w:rsidP="00655485">
      <w:pPr>
        <w:pStyle w:val="ListParagraph"/>
        <w:numPr>
          <w:ilvl w:val="0"/>
          <w:numId w:val="22"/>
        </w:numPr>
        <w:spacing w:after="120" w:line="240" w:lineRule="auto"/>
        <w:rPr>
          <w:rFonts w:ascii="Segoe UI" w:eastAsia="Times New Roman" w:hAnsi="Segoe UI" w:cs="Segoe UI"/>
          <w:color w:val="000000"/>
        </w:rPr>
      </w:pPr>
      <w:r w:rsidRPr="009564D1">
        <w:rPr>
          <w:rFonts w:ascii="Segoe UI" w:eastAsia="Times New Roman" w:hAnsi="Segoe UI" w:cs="Segoe UI"/>
          <w:color w:val="000000"/>
        </w:rPr>
        <w:t>Kicking or attempting to kick the ball while the goalkeeper is releasing it</w:t>
      </w:r>
    </w:p>
    <w:p w14:paraId="3E21B640" w14:textId="77777777" w:rsidR="00655485" w:rsidRPr="009564D1" w:rsidRDefault="00655485" w:rsidP="00655485">
      <w:pPr>
        <w:pStyle w:val="ListParagraph"/>
        <w:numPr>
          <w:ilvl w:val="0"/>
          <w:numId w:val="22"/>
        </w:numPr>
        <w:spacing w:after="120" w:line="240" w:lineRule="auto"/>
        <w:rPr>
          <w:rFonts w:ascii="Segoe UI" w:eastAsia="Times New Roman" w:hAnsi="Segoe UI" w:cs="Segoe UI"/>
          <w:color w:val="000000"/>
        </w:rPr>
      </w:pPr>
      <w:r w:rsidRPr="009564D1">
        <w:rPr>
          <w:rFonts w:ascii="Segoe UI" w:eastAsia="Times New Roman" w:hAnsi="Segoe UI" w:cs="Segoe UI"/>
          <w:color w:val="000000"/>
        </w:rPr>
        <w:t>Deliberate trick to circumvent the back-pass rule (e.g</w:t>
      </w:r>
      <w:r>
        <w:rPr>
          <w:rFonts w:ascii="Segoe UI" w:eastAsia="Times New Roman" w:hAnsi="Segoe UI" w:cs="Segoe UI"/>
          <w:color w:val="000000"/>
        </w:rPr>
        <w:t>.,</w:t>
      </w:r>
      <w:r w:rsidRPr="009564D1">
        <w:rPr>
          <w:rFonts w:ascii="Segoe UI" w:eastAsia="Times New Roman" w:hAnsi="Segoe UI" w:cs="Segoe UI"/>
          <w:color w:val="000000"/>
        </w:rPr>
        <w:t xml:space="preserve"> flicking to the goalkeeper)</w:t>
      </w:r>
    </w:p>
    <w:p w14:paraId="2E59868C" w14:textId="77777777" w:rsidR="00655485" w:rsidRPr="009564D1" w:rsidRDefault="00655485" w:rsidP="00655485">
      <w:pPr>
        <w:pStyle w:val="ListParagraph"/>
        <w:numPr>
          <w:ilvl w:val="0"/>
          <w:numId w:val="22"/>
        </w:numPr>
        <w:spacing w:after="120" w:line="240" w:lineRule="auto"/>
        <w:rPr>
          <w:rFonts w:ascii="Segoe UI" w:eastAsia="Times New Roman" w:hAnsi="Segoe UI" w:cs="Segoe UI"/>
          <w:color w:val="000000"/>
        </w:rPr>
      </w:pPr>
      <w:r w:rsidRPr="009564D1">
        <w:rPr>
          <w:rFonts w:ascii="Segoe UI" w:eastAsia="Times New Roman" w:hAnsi="Segoe UI" w:cs="Segoe UI"/>
          <w:color w:val="000000"/>
        </w:rPr>
        <w:t>Technical goalkeeper handling offenses (holding the ball too long, handling after back-pass or throw-in)</w:t>
      </w:r>
    </w:p>
    <w:p w14:paraId="3B8B85C5" w14:textId="77777777" w:rsidR="00655485" w:rsidRPr="009564D1" w:rsidRDefault="00655485" w:rsidP="00655485">
      <w:pPr>
        <w:pStyle w:val="ListParagraph"/>
        <w:numPr>
          <w:ilvl w:val="0"/>
          <w:numId w:val="22"/>
        </w:numPr>
        <w:spacing w:after="120" w:line="240" w:lineRule="auto"/>
        <w:rPr>
          <w:rFonts w:ascii="Segoe UI" w:eastAsia="Times New Roman" w:hAnsi="Segoe UI" w:cs="Segoe UI"/>
          <w:color w:val="000000"/>
        </w:rPr>
      </w:pPr>
      <w:r w:rsidRPr="009564D1">
        <w:rPr>
          <w:rFonts w:ascii="Segoe UI" w:eastAsia="Times New Roman" w:hAnsi="Segoe UI" w:cs="Segoe UI"/>
          <w:color w:val="000000"/>
        </w:rPr>
        <w:t>Offsides penalty</w:t>
      </w:r>
      <w:r>
        <w:rPr>
          <w:rFonts w:ascii="Segoe UI" w:eastAsia="Times New Roman" w:hAnsi="Segoe UI" w:cs="Segoe UI"/>
          <w:color w:val="000000"/>
        </w:rPr>
        <w:t xml:space="preserve"> (9-10s, 11-13s)</w:t>
      </w:r>
    </w:p>
    <w:p w14:paraId="7297B965" w14:textId="77777777" w:rsidR="00655485" w:rsidRDefault="00655485" w:rsidP="00655485">
      <w:pPr>
        <w:pStyle w:val="ListParagraph"/>
        <w:numPr>
          <w:ilvl w:val="0"/>
          <w:numId w:val="22"/>
        </w:numPr>
        <w:spacing w:after="120" w:line="240" w:lineRule="auto"/>
        <w:rPr>
          <w:rFonts w:ascii="Segoe UI" w:eastAsia="Times New Roman" w:hAnsi="Segoe UI" w:cs="Segoe UI"/>
          <w:color w:val="000000"/>
        </w:rPr>
      </w:pPr>
      <w:r w:rsidRPr="009564D1">
        <w:rPr>
          <w:rFonts w:ascii="Segoe UI" w:eastAsia="Times New Roman" w:hAnsi="Segoe UI" w:cs="Segoe UI"/>
          <w:color w:val="000000"/>
        </w:rPr>
        <w:t>Any other non-contact offense that stops play and warrants caution or send -off</w:t>
      </w:r>
    </w:p>
    <w:p w14:paraId="41B047EF" w14:textId="77777777" w:rsidR="00655485" w:rsidRDefault="00655485" w:rsidP="00655485">
      <w:pPr>
        <w:pStyle w:val="ListParagraph"/>
        <w:numPr>
          <w:ilvl w:val="0"/>
          <w:numId w:val="22"/>
        </w:numPr>
        <w:spacing w:after="120" w:line="240" w:lineRule="auto"/>
        <w:rPr>
          <w:rFonts w:ascii="Segoe UI" w:eastAsia="Times New Roman" w:hAnsi="Segoe UI" w:cs="Segoe UI"/>
          <w:color w:val="000000"/>
        </w:rPr>
      </w:pPr>
      <w:r>
        <w:rPr>
          <w:rFonts w:ascii="Segoe UI" w:eastAsia="Times New Roman" w:hAnsi="Segoe UI" w:cs="Segoe UI"/>
          <w:color w:val="000000"/>
        </w:rPr>
        <w:t>Illegal intentional play of the ball with the head</w:t>
      </w:r>
    </w:p>
    <w:p w14:paraId="22C47990" w14:textId="77777777" w:rsidR="00655485" w:rsidRPr="009564D1" w:rsidRDefault="00655485" w:rsidP="00655485">
      <w:pPr>
        <w:pStyle w:val="ListParagraph"/>
        <w:numPr>
          <w:ilvl w:val="0"/>
          <w:numId w:val="22"/>
        </w:numPr>
        <w:spacing w:after="120" w:line="240" w:lineRule="auto"/>
        <w:rPr>
          <w:rFonts w:ascii="Segoe UI" w:eastAsia="Times New Roman" w:hAnsi="Segoe UI" w:cs="Segoe UI"/>
          <w:b/>
          <w:bCs/>
          <w:color w:val="000000"/>
        </w:rPr>
      </w:pPr>
      <w:r w:rsidRPr="009564D1">
        <w:rPr>
          <w:rFonts w:ascii="Segoe UI" w:eastAsia="Times New Roman" w:hAnsi="Segoe UI" w:cs="Segoe UI"/>
          <w:b/>
          <w:bCs/>
          <w:color w:val="000000"/>
        </w:rPr>
        <w:t xml:space="preserve">The referee will signal an indirect kick by raising one arm straight above their head, the arm remains up until the ball is touched by another player or goes out of play. </w:t>
      </w:r>
    </w:p>
    <w:p w14:paraId="2C28B237" w14:textId="262AD1FD" w:rsidR="00482A14" w:rsidRDefault="00482A14" w:rsidP="00482A14">
      <w:pPr>
        <w:spacing w:after="120" w:line="240" w:lineRule="auto"/>
        <w:rPr>
          <w:rFonts w:ascii="Segoe UI" w:eastAsia="Times New Roman" w:hAnsi="Segoe UI" w:cs="Segoe UI"/>
          <w:b/>
          <w:bCs/>
          <w:color w:val="000000"/>
          <w:sz w:val="36"/>
          <w:szCs w:val="36"/>
        </w:rPr>
      </w:pPr>
    </w:p>
    <w:p w14:paraId="53C68FB4" w14:textId="0383E075" w:rsidR="00655485" w:rsidRDefault="00655485" w:rsidP="00482A14">
      <w:pPr>
        <w:spacing w:after="120" w:line="240" w:lineRule="auto"/>
        <w:rPr>
          <w:rFonts w:ascii="Segoe UI" w:eastAsia="Times New Roman" w:hAnsi="Segoe UI" w:cs="Segoe UI"/>
          <w:b/>
          <w:bCs/>
          <w:color w:val="000000"/>
          <w:sz w:val="36"/>
          <w:szCs w:val="36"/>
        </w:rPr>
      </w:pPr>
    </w:p>
    <w:p w14:paraId="7546A9D7" w14:textId="77777777" w:rsidR="00655485" w:rsidRDefault="00655485" w:rsidP="00482A14">
      <w:pPr>
        <w:spacing w:after="120" w:line="240" w:lineRule="auto"/>
        <w:rPr>
          <w:rFonts w:ascii="Segoe UI" w:eastAsia="Times New Roman" w:hAnsi="Segoe UI" w:cs="Segoe UI"/>
          <w:b/>
          <w:bCs/>
          <w:color w:val="000000"/>
          <w:sz w:val="36"/>
          <w:szCs w:val="36"/>
        </w:rPr>
      </w:pPr>
    </w:p>
    <w:p w14:paraId="3049AB31" w14:textId="77777777" w:rsidR="00482A14" w:rsidRPr="00D72E51" w:rsidRDefault="00482A14" w:rsidP="00482A14">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PENALTY</w:t>
      </w:r>
      <w:r w:rsidRPr="00D72E51">
        <w:rPr>
          <w:rFonts w:ascii="Segoe UI" w:eastAsia="Times New Roman" w:hAnsi="Segoe UI" w:cs="Segoe UI"/>
          <w:b/>
          <w:bCs/>
          <w:color w:val="000000"/>
          <w:sz w:val="32"/>
          <w:szCs w:val="32"/>
          <w:u w:val="single"/>
        </w:rPr>
        <w:t xml:space="preserve"> KICKS</w:t>
      </w:r>
    </w:p>
    <w:p w14:paraId="15394E05" w14:textId="77777777" w:rsidR="00482A14" w:rsidRPr="001F0048" w:rsidRDefault="00482A14" w:rsidP="00482A14">
      <w:pPr>
        <w:pStyle w:val="Default"/>
        <w:numPr>
          <w:ilvl w:val="0"/>
          <w:numId w:val="12"/>
        </w:numPr>
        <w:spacing w:after="19"/>
        <w:ind w:left="630" w:hanging="450"/>
        <w:rPr>
          <w:rFonts w:ascii="Segoe UI" w:eastAsia="Times New Roman" w:hAnsi="Segoe UI" w:cs="Segoe UI"/>
        </w:rPr>
      </w:pPr>
      <w:r w:rsidRPr="001F0048">
        <w:rPr>
          <w:rFonts w:ascii="Segoe UI" w:eastAsia="Times New Roman" w:hAnsi="Segoe UI" w:cs="Segoe UI"/>
        </w:rPr>
        <w:t xml:space="preserve">A penalty kick is awarded as punishment for any infringement of the rules which ordinarily requires the awarding of a direct free kick if the foul is committed by a defending player within the penalty area. </w:t>
      </w:r>
    </w:p>
    <w:p w14:paraId="5272D9C7" w14:textId="77777777" w:rsidR="00482A14" w:rsidRPr="001F0048" w:rsidRDefault="00482A14" w:rsidP="00482A14">
      <w:pPr>
        <w:pStyle w:val="Default"/>
        <w:spacing w:after="19"/>
        <w:ind w:left="630" w:hanging="450"/>
        <w:rPr>
          <w:rFonts w:ascii="Segoe UI" w:eastAsia="Times New Roman" w:hAnsi="Segoe UI" w:cs="Segoe UI"/>
          <w:sz w:val="12"/>
          <w:szCs w:val="12"/>
        </w:rPr>
      </w:pPr>
    </w:p>
    <w:p w14:paraId="1B197778" w14:textId="77777777" w:rsidR="00482A14" w:rsidRPr="001F0048" w:rsidRDefault="00482A14" w:rsidP="00482A14">
      <w:pPr>
        <w:pStyle w:val="Default"/>
        <w:numPr>
          <w:ilvl w:val="0"/>
          <w:numId w:val="12"/>
        </w:numPr>
        <w:spacing w:after="19"/>
        <w:ind w:left="630" w:hanging="450"/>
        <w:rPr>
          <w:rFonts w:ascii="Segoe UI" w:eastAsia="Times New Roman" w:hAnsi="Segoe UI" w:cs="Segoe UI"/>
        </w:rPr>
      </w:pPr>
      <w:r w:rsidRPr="001F0048">
        <w:rPr>
          <w:rFonts w:ascii="Segoe UI" w:eastAsia="Times New Roman" w:hAnsi="Segoe UI" w:cs="Segoe UI"/>
        </w:rPr>
        <w:t>The foul must be deliberate. A defensive player should never make a penalty kick. When awarded, the penalty kick will be made from the penalty spot.</w:t>
      </w:r>
    </w:p>
    <w:p w14:paraId="3B08F7B5" w14:textId="77777777" w:rsidR="00482A14" w:rsidRPr="001F0048" w:rsidRDefault="00482A14" w:rsidP="00482A14">
      <w:pPr>
        <w:pStyle w:val="Default"/>
        <w:spacing w:after="19"/>
        <w:ind w:left="630" w:hanging="450"/>
        <w:rPr>
          <w:rFonts w:ascii="Segoe UI" w:eastAsia="Times New Roman" w:hAnsi="Segoe UI" w:cs="Segoe UI"/>
          <w:sz w:val="12"/>
          <w:szCs w:val="12"/>
        </w:rPr>
      </w:pPr>
      <w:r w:rsidRPr="001F0048">
        <w:rPr>
          <w:rFonts w:ascii="Segoe UI" w:eastAsia="Times New Roman" w:hAnsi="Segoe UI" w:cs="Segoe UI"/>
        </w:rPr>
        <w:t xml:space="preserve"> </w:t>
      </w:r>
    </w:p>
    <w:p w14:paraId="6213AEAC" w14:textId="77777777" w:rsidR="00482A14" w:rsidRPr="001F0048" w:rsidRDefault="00482A14" w:rsidP="00482A14">
      <w:pPr>
        <w:pStyle w:val="Default"/>
        <w:numPr>
          <w:ilvl w:val="0"/>
          <w:numId w:val="12"/>
        </w:numPr>
        <w:ind w:left="630" w:hanging="450"/>
        <w:rPr>
          <w:rFonts w:ascii="Segoe UI" w:eastAsia="Times New Roman" w:hAnsi="Segoe UI" w:cs="Segoe UI"/>
        </w:rPr>
      </w:pPr>
      <w:r w:rsidRPr="001F0048">
        <w:rPr>
          <w:rFonts w:ascii="Segoe UI" w:eastAsia="Times New Roman" w:hAnsi="Segoe UI" w:cs="Segoe UI"/>
        </w:rPr>
        <w:t xml:space="preserve">All players, except for the players taking the kick and defending the goalkeeper, must be outside of the penalty area. The ball must be kicked forward. If a foul is committed by the attacking team inside the opposing team’s penalty area, the defending team will be awarded a direct free-kick from the point of the foul. </w:t>
      </w:r>
    </w:p>
    <w:p w14:paraId="2820E71C" w14:textId="6AC539A8" w:rsidR="00482A14" w:rsidRDefault="00482A14" w:rsidP="00482A14">
      <w:pPr>
        <w:spacing w:after="120" w:line="240" w:lineRule="auto"/>
        <w:rPr>
          <w:rFonts w:ascii="Segoe UI" w:eastAsia="Times New Roman" w:hAnsi="Segoe UI" w:cs="Segoe UI"/>
          <w:i/>
          <w:color w:val="000000"/>
          <w:sz w:val="24"/>
          <w:szCs w:val="24"/>
        </w:rPr>
      </w:pPr>
    </w:p>
    <w:p w14:paraId="15F36A1E" w14:textId="77777777" w:rsidR="00655485" w:rsidRDefault="00655485" w:rsidP="00655485">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*OFFSIDES RULE</w:t>
      </w:r>
    </w:p>
    <w:p w14:paraId="363AC17D" w14:textId="77777777" w:rsidR="00655485" w:rsidRDefault="00655485" w:rsidP="00655485">
      <w:pPr>
        <w:pStyle w:val="NormalWeb"/>
        <w:spacing w:before="0" w:beforeAutospacing="0" w:after="120" w:afterAutospacing="0"/>
        <w:rPr>
          <w:rFonts w:ascii="Segoe UI" w:hAnsi="Segoe UI" w:cs="Segoe UI"/>
          <w:color w:val="000000"/>
          <w:sz w:val="23"/>
          <w:szCs w:val="23"/>
        </w:rPr>
      </w:pPr>
      <w:r>
        <w:rPr>
          <w:rFonts w:ascii="Segoe UI" w:hAnsi="Segoe UI" w:cs="Segoe UI"/>
          <w:color w:val="000000"/>
          <w:sz w:val="23"/>
          <w:szCs w:val="23"/>
        </w:rPr>
        <w:t xml:space="preserve">A player is in any offsides position if, </w:t>
      </w:r>
      <w:r>
        <w:rPr>
          <w:rFonts w:ascii="Segoe UI" w:hAnsi="Segoe UI" w:cs="Segoe UI"/>
          <w:b/>
          <w:bCs/>
          <w:color w:val="000000"/>
          <w:sz w:val="23"/>
          <w:szCs w:val="23"/>
          <w:u w:val="single"/>
        </w:rPr>
        <w:t>at the moment</w:t>
      </w:r>
      <w:r>
        <w:rPr>
          <w:rFonts w:ascii="Segoe UI" w:hAnsi="Segoe UI" w:cs="Segoe UI"/>
          <w:b/>
          <w:bCs/>
          <w:color w:val="000000"/>
          <w:sz w:val="23"/>
          <w:szCs w:val="23"/>
        </w:rPr>
        <w:t xml:space="preserve"> </w:t>
      </w:r>
      <w:r>
        <w:rPr>
          <w:rFonts w:ascii="Segoe UI" w:hAnsi="Segoe UI" w:cs="Segoe UI"/>
          <w:color w:val="000000"/>
          <w:sz w:val="23"/>
          <w:szCs w:val="23"/>
        </w:rPr>
        <w:t>the ball I splayed or touched by a teammate:</w:t>
      </w:r>
    </w:p>
    <w:p w14:paraId="071DA1EB" w14:textId="77777777" w:rsidR="00655485" w:rsidRDefault="00655485" w:rsidP="00655485">
      <w:pPr>
        <w:pStyle w:val="NormalWeb"/>
        <w:spacing w:before="0" w:beforeAutospacing="0" w:after="120" w:afterAutospacing="0"/>
        <w:rPr>
          <w:rFonts w:ascii="Segoe UI" w:hAnsi="Segoe UI" w:cs="Segoe UI"/>
          <w:color w:val="000000"/>
          <w:sz w:val="23"/>
          <w:szCs w:val="23"/>
        </w:rPr>
      </w:pPr>
      <w:r>
        <w:rPr>
          <w:rFonts w:ascii="Segoe UI" w:hAnsi="Segoe UI" w:cs="Segoe UI"/>
          <w:color w:val="000000"/>
          <w:sz w:val="23"/>
          <w:szCs w:val="23"/>
        </w:rPr>
        <w:t xml:space="preserve">They are closer to the opponent’s goal line than both the ball and the second-last defender (usually the last defender + goal keeper). Simply being in an offside position is not penalized. Additionally, a player is </w:t>
      </w:r>
      <w:r w:rsidRPr="00BD031B">
        <w:rPr>
          <w:rFonts w:ascii="Segoe UI" w:hAnsi="Segoe UI" w:cs="Segoe UI"/>
          <w:b/>
          <w:bCs/>
          <w:color w:val="000000"/>
          <w:sz w:val="23"/>
          <w:szCs w:val="23"/>
          <w:u w:val="single"/>
        </w:rPr>
        <w:t xml:space="preserve">NOT </w:t>
      </w:r>
      <w:r>
        <w:rPr>
          <w:rFonts w:ascii="Segoe UI" w:hAnsi="Segoe UI" w:cs="Segoe UI"/>
          <w:color w:val="000000"/>
          <w:sz w:val="23"/>
          <w:szCs w:val="23"/>
        </w:rPr>
        <w:t>in an offside position if they receive the ball:</w:t>
      </w:r>
    </w:p>
    <w:p w14:paraId="16D96F1E" w14:textId="77777777" w:rsidR="00655485" w:rsidRDefault="00655485" w:rsidP="00655485">
      <w:pPr>
        <w:pStyle w:val="NormalWeb"/>
        <w:numPr>
          <w:ilvl w:val="0"/>
          <w:numId w:val="24"/>
        </w:numPr>
        <w:spacing w:before="0" w:beforeAutospacing="0" w:after="120" w:afterAutospacing="0"/>
        <w:rPr>
          <w:rFonts w:ascii="Segoe UI" w:hAnsi="Segoe UI" w:cs="Segoe UI"/>
          <w:color w:val="000000"/>
          <w:sz w:val="23"/>
          <w:szCs w:val="23"/>
        </w:rPr>
      </w:pPr>
      <w:r>
        <w:rPr>
          <w:rFonts w:ascii="Segoe UI" w:hAnsi="Segoe UI" w:cs="Segoe UI"/>
          <w:color w:val="000000"/>
          <w:sz w:val="23"/>
          <w:szCs w:val="23"/>
        </w:rPr>
        <w:t>Directly form a goal kick, throw-in, or corner kick</w:t>
      </w:r>
    </w:p>
    <w:p w14:paraId="2E8894F6" w14:textId="77777777" w:rsidR="00655485" w:rsidRDefault="00655485" w:rsidP="00655485">
      <w:pPr>
        <w:pStyle w:val="NormalWeb"/>
        <w:numPr>
          <w:ilvl w:val="0"/>
          <w:numId w:val="24"/>
        </w:numPr>
        <w:spacing w:before="0" w:beforeAutospacing="0" w:after="120" w:afterAutospacing="0"/>
        <w:rPr>
          <w:rFonts w:ascii="Segoe UI" w:hAnsi="Segoe UI" w:cs="Segoe UI"/>
          <w:color w:val="000000"/>
          <w:sz w:val="23"/>
          <w:szCs w:val="23"/>
        </w:rPr>
      </w:pPr>
      <w:r>
        <w:rPr>
          <w:rFonts w:ascii="Segoe UI" w:hAnsi="Segoe UI" w:cs="Segoe UI"/>
          <w:color w:val="000000"/>
          <w:sz w:val="23"/>
          <w:szCs w:val="23"/>
        </w:rPr>
        <w:t>While in their own half of the field at the moment the ball is played</w:t>
      </w:r>
    </w:p>
    <w:p w14:paraId="48C76AA6" w14:textId="77777777" w:rsidR="00655485" w:rsidRDefault="00655485" w:rsidP="00655485">
      <w:pPr>
        <w:pStyle w:val="NormalWeb"/>
        <w:numPr>
          <w:ilvl w:val="0"/>
          <w:numId w:val="24"/>
        </w:numPr>
        <w:spacing w:before="0" w:beforeAutospacing="0" w:after="120" w:afterAutospacing="0"/>
        <w:rPr>
          <w:rFonts w:ascii="Segoe UI" w:hAnsi="Segoe UI" w:cs="Segoe UI"/>
          <w:color w:val="000000"/>
          <w:sz w:val="23"/>
          <w:szCs w:val="23"/>
        </w:rPr>
      </w:pPr>
      <w:r>
        <w:rPr>
          <w:rFonts w:ascii="Segoe UI" w:hAnsi="Segoe UI" w:cs="Segoe UI"/>
          <w:color w:val="000000"/>
          <w:sz w:val="23"/>
          <w:szCs w:val="23"/>
        </w:rPr>
        <w:t>When level with the second-last opponent or the ball</w:t>
      </w:r>
    </w:p>
    <w:p w14:paraId="25532E82" w14:textId="77777777" w:rsidR="00655485" w:rsidRPr="00BD031B" w:rsidRDefault="00655485" w:rsidP="00655485">
      <w:pPr>
        <w:pStyle w:val="NormalWeb"/>
        <w:spacing w:before="0" w:beforeAutospacing="0" w:after="120" w:afterAutospacing="0"/>
        <w:rPr>
          <w:rFonts w:ascii="Segoe UI" w:hAnsi="Segoe UI" w:cs="Segoe UI"/>
          <w:b/>
          <w:bCs/>
          <w:color w:val="000000"/>
          <w:sz w:val="23"/>
          <w:szCs w:val="23"/>
        </w:rPr>
      </w:pPr>
      <w:r w:rsidRPr="00BD031B">
        <w:rPr>
          <w:rFonts w:ascii="Segoe UI" w:hAnsi="Segoe UI" w:cs="Segoe UI"/>
          <w:b/>
          <w:bCs/>
          <w:color w:val="000000"/>
          <w:sz w:val="23"/>
          <w:szCs w:val="23"/>
        </w:rPr>
        <w:lastRenderedPageBreak/>
        <w:t>The penalty occurs when:</w:t>
      </w:r>
    </w:p>
    <w:p w14:paraId="032C00A8" w14:textId="77777777" w:rsidR="00655485" w:rsidRDefault="00655485" w:rsidP="00655485">
      <w:pPr>
        <w:pStyle w:val="NormalWeb"/>
        <w:numPr>
          <w:ilvl w:val="0"/>
          <w:numId w:val="23"/>
        </w:numPr>
        <w:spacing w:before="0" w:beforeAutospacing="0" w:after="120" w:afterAutospacing="0"/>
        <w:rPr>
          <w:rFonts w:ascii="Segoe UI" w:hAnsi="Segoe UI" w:cs="Segoe UI"/>
          <w:color w:val="000000"/>
          <w:sz w:val="23"/>
          <w:szCs w:val="23"/>
        </w:rPr>
      </w:pPr>
      <w:r w:rsidRPr="00BD031B">
        <w:rPr>
          <w:rFonts w:ascii="Segoe UI" w:hAnsi="Segoe UI" w:cs="Segoe UI"/>
          <w:color w:val="000000"/>
          <w:sz w:val="23"/>
          <w:szCs w:val="23"/>
          <w:u w:val="single"/>
        </w:rPr>
        <w:t>Interfering with play</w:t>
      </w:r>
      <w:r>
        <w:rPr>
          <w:rFonts w:ascii="Segoe UI" w:hAnsi="Segoe UI" w:cs="Segoe UI"/>
          <w:color w:val="000000"/>
          <w:sz w:val="23"/>
          <w:szCs w:val="23"/>
        </w:rPr>
        <w:t xml:space="preserve"> – touch or playing the ball</w:t>
      </w:r>
    </w:p>
    <w:p w14:paraId="4A21CED3" w14:textId="77777777" w:rsidR="00655485" w:rsidRDefault="00655485" w:rsidP="00655485">
      <w:pPr>
        <w:pStyle w:val="NormalWeb"/>
        <w:numPr>
          <w:ilvl w:val="0"/>
          <w:numId w:val="23"/>
        </w:numPr>
        <w:spacing w:before="0" w:beforeAutospacing="0" w:after="120" w:afterAutospacing="0"/>
        <w:rPr>
          <w:rFonts w:ascii="Segoe UI" w:hAnsi="Segoe UI" w:cs="Segoe UI"/>
          <w:color w:val="000000"/>
          <w:sz w:val="23"/>
          <w:szCs w:val="23"/>
        </w:rPr>
      </w:pPr>
      <w:r w:rsidRPr="00BD031B">
        <w:rPr>
          <w:rFonts w:ascii="Segoe UI" w:hAnsi="Segoe UI" w:cs="Segoe UI"/>
          <w:color w:val="000000"/>
          <w:sz w:val="23"/>
          <w:szCs w:val="23"/>
          <w:u w:val="single"/>
        </w:rPr>
        <w:t>Interfering with an opponent</w:t>
      </w:r>
      <w:r>
        <w:rPr>
          <w:rFonts w:ascii="Segoe UI" w:hAnsi="Segoe UI" w:cs="Segoe UI"/>
          <w:color w:val="000000"/>
          <w:sz w:val="23"/>
          <w:szCs w:val="23"/>
        </w:rPr>
        <w:t xml:space="preserve"> – block vision, challenging for the ball, or affecting the opponent’s ability to play it. </w:t>
      </w:r>
    </w:p>
    <w:p w14:paraId="0E084B6D" w14:textId="77777777" w:rsidR="00655485" w:rsidRDefault="00655485" w:rsidP="00655485">
      <w:pPr>
        <w:pStyle w:val="NormalWeb"/>
        <w:numPr>
          <w:ilvl w:val="0"/>
          <w:numId w:val="23"/>
        </w:numPr>
        <w:spacing w:before="0" w:beforeAutospacing="0" w:after="120" w:afterAutospacing="0"/>
        <w:rPr>
          <w:rFonts w:ascii="Segoe UI" w:hAnsi="Segoe UI" w:cs="Segoe UI"/>
          <w:color w:val="000000"/>
          <w:sz w:val="23"/>
          <w:szCs w:val="23"/>
        </w:rPr>
      </w:pPr>
      <w:r w:rsidRPr="00BD031B">
        <w:rPr>
          <w:rFonts w:ascii="Segoe UI" w:hAnsi="Segoe UI" w:cs="Segoe UI"/>
          <w:color w:val="000000"/>
          <w:sz w:val="23"/>
          <w:szCs w:val="23"/>
          <w:u w:val="single"/>
        </w:rPr>
        <w:t>Gaining an Advantage</w:t>
      </w:r>
      <w:r>
        <w:rPr>
          <w:rFonts w:ascii="Segoe UI" w:hAnsi="Segoe UI" w:cs="Segoe UI"/>
          <w:color w:val="000000"/>
          <w:sz w:val="23"/>
          <w:szCs w:val="23"/>
        </w:rPr>
        <w:t xml:space="preserve"> – playing a ball that rebounds or deflects to them off the goalpost, crossbar, or an opponent. </w:t>
      </w:r>
    </w:p>
    <w:p w14:paraId="6F4245C0" w14:textId="77777777" w:rsidR="00655485" w:rsidRPr="005F112F" w:rsidRDefault="00655485" w:rsidP="00655485">
      <w:pPr>
        <w:pStyle w:val="NormalWeb"/>
        <w:spacing w:before="0" w:beforeAutospacing="0" w:after="120" w:afterAutospacing="0"/>
        <w:ind w:left="720"/>
        <w:rPr>
          <w:rFonts w:ascii="Segoe UI" w:hAnsi="Segoe UI" w:cs="Segoe UI"/>
          <w:color w:val="000000"/>
          <w:sz w:val="23"/>
          <w:szCs w:val="23"/>
        </w:rPr>
      </w:pPr>
    </w:p>
    <w:p w14:paraId="5C7AB695" w14:textId="77777777" w:rsidR="00655485" w:rsidRDefault="00655485" w:rsidP="00655485">
      <w:r>
        <w:rPr>
          <w:noProof/>
        </w:rPr>
        <w:drawing>
          <wp:inline distT="0" distB="0" distL="0" distR="0" wp14:anchorId="3035A58F" wp14:editId="151D20AA">
            <wp:extent cx="3333808" cy="2118360"/>
            <wp:effectExtent l="0" t="0" r="0" b="0"/>
            <wp:docPr id="141089225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89225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2250" cy="2155495"/>
                    </a:xfrm>
                    <a:prstGeom prst="rect">
                      <a:avLst/>
                    </a:prstGeom>
                  </pic:spPr>
                </pic:pic>
              </a:graphicData>
            </a:graphic>
          </wp:inline>
        </w:drawing>
      </w:r>
      <w:r>
        <w:t xml:space="preserve">      </w:t>
      </w:r>
      <w:r>
        <w:rPr>
          <w:noProof/>
        </w:rPr>
        <w:drawing>
          <wp:inline distT="0" distB="0" distL="0" distR="0" wp14:anchorId="197AD8B3" wp14:editId="18D814AF">
            <wp:extent cx="3307080" cy="2101374"/>
            <wp:effectExtent l="0" t="0" r="7620" b="0"/>
            <wp:docPr id="66791206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912062"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71569" cy="2142351"/>
                    </a:xfrm>
                    <a:prstGeom prst="rect">
                      <a:avLst/>
                    </a:prstGeom>
                  </pic:spPr>
                </pic:pic>
              </a:graphicData>
            </a:graphic>
          </wp:inline>
        </w:drawing>
      </w:r>
    </w:p>
    <w:p w14:paraId="2B41CA1C" w14:textId="77777777" w:rsidR="00655485" w:rsidRPr="00762520" w:rsidRDefault="00655485" w:rsidP="00482A14">
      <w:pPr>
        <w:spacing w:after="120" w:line="240" w:lineRule="auto"/>
        <w:rPr>
          <w:rFonts w:ascii="Segoe UI" w:eastAsia="Times New Roman" w:hAnsi="Segoe UI" w:cs="Segoe UI"/>
          <w:i/>
          <w:color w:val="000000"/>
          <w:sz w:val="24"/>
          <w:szCs w:val="24"/>
        </w:rPr>
      </w:pPr>
    </w:p>
    <w:p w14:paraId="114EE2DC" w14:textId="77777777" w:rsidR="00482A14" w:rsidRDefault="00482A14" w:rsidP="00482A14">
      <w:pPr>
        <w:spacing w:before="120" w:after="120" w:line="240" w:lineRule="auto"/>
        <w:jc w:val="center"/>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CAUTIONS</w:t>
      </w:r>
    </w:p>
    <w:p w14:paraId="1A61C28E" w14:textId="77777777" w:rsidR="00482A14" w:rsidRPr="00A641FF" w:rsidRDefault="00482A14" w:rsidP="00482A14">
      <w:pPr>
        <w:spacing w:before="120" w:after="120" w:line="240" w:lineRule="auto"/>
        <w:outlineLvl w:val="2"/>
        <w:rPr>
          <w:rFonts w:ascii="Segoe UI" w:eastAsia="Times New Roman" w:hAnsi="Segoe UI" w:cs="Segoe UI"/>
          <w:b/>
          <w:bCs/>
          <w:color w:val="000000"/>
          <w:sz w:val="32"/>
          <w:szCs w:val="32"/>
          <w:u w:val="single"/>
        </w:rPr>
      </w:pPr>
      <w:r w:rsidRPr="00A641FF">
        <w:rPr>
          <w:rFonts w:ascii="Segoe UI Emoji" w:eastAsia="Times New Roman" w:hAnsi="Segoe UI Emoji" w:cs="Segoe UI Emoji"/>
          <w:b/>
          <w:bCs/>
          <w:color w:val="000000"/>
          <w:sz w:val="32"/>
          <w:szCs w:val="32"/>
          <w:u w:val="single"/>
        </w:rPr>
        <w:t>🟨</w:t>
      </w:r>
      <w:r w:rsidRPr="00A641FF">
        <w:rPr>
          <w:rFonts w:ascii="Segoe UI" w:eastAsia="Times New Roman" w:hAnsi="Segoe UI" w:cs="Segoe UI"/>
          <w:b/>
          <w:bCs/>
          <w:color w:val="000000"/>
          <w:sz w:val="32"/>
          <w:szCs w:val="32"/>
          <w:u w:val="single"/>
        </w:rPr>
        <w:t xml:space="preserve"> YELLOW CARD (CAUTION)</w:t>
      </w:r>
    </w:p>
    <w:p w14:paraId="337170A4" w14:textId="77777777" w:rsidR="00482A14" w:rsidRPr="00FD7A76" w:rsidRDefault="00482A14" w:rsidP="00482A14">
      <w:pPr>
        <w:spacing w:before="120" w:after="120" w:line="240" w:lineRule="auto"/>
        <w:contextualSpacing/>
        <w:rPr>
          <w:rFonts w:ascii="Segoe UI" w:eastAsia="Times New Roman" w:hAnsi="Segoe UI" w:cs="Segoe UI"/>
          <w:b/>
          <w:bCs/>
          <w:color w:val="000000"/>
        </w:rPr>
      </w:pPr>
      <w:r w:rsidRPr="00FD7A76">
        <w:rPr>
          <w:rFonts w:ascii="Segoe UI" w:eastAsia="Times New Roman" w:hAnsi="Segoe UI" w:cs="Segoe UI"/>
          <w:b/>
          <w:bCs/>
          <w:color w:val="000000"/>
        </w:rPr>
        <w:t>Player Cautions:</w:t>
      </w:r>
    </w:p>
    <w:p w14:paraId="21FB201E" w14:textId="77777777" w:rsidR="00482A14" w:rsidRPr="00FD7A76" w:rsidRDefault="00482A14" w:rsidP="00482A14">
      <w:pPr>
        <w:pStyle w:val="NormalWeb"/>
        <w:numPr>
          <w:ilvl w:val="0"/>
          <w:numId w:val="19"/>
        </w:numPr>
        <w:spacing w:before="0" w:beforeAutospacing="0" w:after="120" w:afterAutospacing="0"/>
        <w:rPr>
          <w:rFonts w:ascii="Segoe UI" w:hAnsi="Segoe UI" w:cs="Segoe UI"/>
          <w:color w:val="000000"/>
          <w:sz w:val="22"/>
          <w:szCs w:val="22"/>
        </w:rPr>
      </w:pPr>
      <w:r w:rsidRPr="00FD7A76">
        <w:rPr>
          <w:rFonts w:ascii="Segoe UI" w:hAnsi="Segoe UI" w:cs="Segoe UI"/>
          <w:b/>
          <w:bCs/>
          <w:color w:val="000000"/>
          <w:sz w:val="22"/>
          <w:szCs w:val="22"/>
        </w:rPr>
        <w:t>A player may be cautioned (shown a yellow card) for reasons including, but not limited to:</w:t>
      </w:r>
      <w:r w:rsidRPr="00FD7A76">
        <w:rPr>
          <w:rFonts w:ascii="Segoe UI" w:hAnsi="Segoe UI" w:cs="Segoe UI"/>
          <w:color w:val="000000"/>
          <w:sz w:val="22"/>
          <w:szCs w:val="22"/>
        </w:rPr>
        <w:t xml:space="preserve"> persistent fouling, dissent (arguing with the referee), delaying the restart of play (time-wasting), unsporting behavior, failing to respect the required distance during restarts (free kicks or throw-ins), or entering/leaving the field without the referee’s permission.</w:t>
      </w:r>
    </w:p>
    <w:p w14:paraId="3A0BDEE3" w14:textId="77777777" w:rsidR="00482A14" w:rsidRPr="00FD7A76" w:rsidRDefault="00482A14" w:rsidP="00482A14">
      <w:pPr>
        <w:pStyle w:val="NormalWeb"/>
        <w:numPr>
          <w:ilvl w:val="0"/>
          <w:numId w:val="19"/>
        </w:numPr>
        <w:spacing w:after="120" w:afterAutospacing="0"/>
        <w:rPr>
          <w:rFonts w:ascii="Segoe UI" w:hAnsi="Segoe UI" w:cs="Segoe UI"/>
          <w:color w:val="000000"/>
          <w:sz w:val="22"/>
          <w:szCs w:val="22"/>
        </w:rPr>
      </w:pPr>
      <w:r w:rsidRPr="00FD7A76">
        <w:rPr>
          <w:rFonts w:ascii="Segoe UI" w:hAnsi="Segoe UI" w:cs="Segoe UI"/>
          <w:color w:val="000000"/>
          <w:sz w:val="22"/>
          <w:szCs w:val="22"/>
        </w:rPr>
        <w:t>Not all fouls warrant a yellow card. A player may be shown a caution if, in the opinion of the referee, the player has acted unsportsmanlike (as defined by BPAR), carelessly, recklessly, with excessive force, or dangerously.</w:t>
      </w:r>
    </w:p>
    <w:p w14:paraId="747288F2" w14:textId="77777777" w:rsidR="00482A14" w:rsidRPr="00A641FF" w:rsidRDefault="00482A14" w:rsidP="00482A14">
      <w:pPr>
        <w:spacing w:after="0" w:line="240" w:lineRule="auto"/>
        <w:rPr>
          <w:rFonts w:ascii="Segoe UI" w:eastAsia="Times New Roman" w:hAnsi="Segoe UI" w:cs="Segoe UI"/>
          <w:b/>
          <w:bCs/>
          <w:color w:val="000000"/>
        </w:rPr>
      </w:pPr>
      <w:r w:rsidRPr="00FD7A76">
        <w:rPr>
          <w:rFonts w:ascii="Segoe UI" w:eastAsia="Times New Roman" w:hAnsi="Segoe UI" w:cs="Segoe UI"/>
          <w:b/>
          <w:bCs/>
          <w:color w:val="000000"/>
        </w:rPr>
        <w:t xml:space="preserve">Player </w:t>
      </w:r>
      <w:r w:rsidRPr="00A641FF">
        <w:rPr>
          <w:rFonts w:ascii="Segoe UI" w:eastAsia="Times New Roman" w:hAnsi="Segoe UI" w:cs="Segoe UI"/>
          <w:b/>
          <w:bCs/>
          <w:color w:val="000000"/>
        </w:rPr>
        <w:t>In-Game Consequences:</w:t>
      </w:r>
    </w:p>
    <w:p w14:paraId="68FCADFD" w14:textId="77777777" w:rsidR="00482A14" w:rsidRPr="00A641FF" w:rsidRDefault="00482A14" w:rsidP="00482A14">
      <w:pPr>
        <w:numPr>
          <w:ilvl w:val="0"/>
          <w:numId w:val="15"/>
        </w:numPr>
        <w:spacing w:after="120" w:line="240" w:lineRule="auto"/>
        <w:rPr>
          <w:rFonts w:ascii="Segoe UI" w:eastAsia="Times New Roman" w:hAnsi="Segoe UI" w:cs="Segoe UI"/>
          <w:color w:val="000000"/>
        </w:rPr>
      </w:pPr>
      <w:r w:rsidRPr="00A641FF">
        <w:rPr>
          <w:rFonts w:ascii="Segoe UI" w:eastAsia="Times New Roman" w:hAnsi="Segoe UI" w:cs="Segoe UI"/>
          <w:color w:val="000000"/>
        </w:rPr>
        <w:t>Player is warned and may stay in the game (coach may sub for a “cool down”).</w:t>
      </w:r>
    </w:p>
    <w:p w14:paraId="60C1DD41" w14:textId="77777777" w:rsidR="00482A14" w:rsidRPr="00FD7A76" w:rsidRDefault="00482A14" w:rsidP="00482A14">
      <w:pPr>
        <w:pStyle w:val="NormalWeb"/>
        <w:numPr>
          <w:ilvl w:val="0"/>
          <w:numId w:val="15"/>
        </w:numPr>
        <w:spacing w:before="0" w:beforeAutospacing="0" w:after="120" w:afterAutospacing="0"/>
        <w:rPr>
          <w:rFonts w:ascii="Segoe UI" w:hAnsi="Segoe UI" w:cs="Segoe UI"/>
          <w:color w:val="000000"/>
          <w:sz w:val="22"/>
          <w:szCs w:val="22"/>
        </w:rPr>
      </w:pPr>
      <w:r w:rsidRPr="00FD7A76">
        <w:rPr>
          <w:rFonts w:ascii="Segoe UI" w:hAnsi="Segoe UI" w:cs="Segoe UI"/>
          <w:color w:val="000000"/>
          <w:sz w:val="22"/>
          <w:szCs w:val="22"/>
        </w:rPr>
        <w:t xml:space="preserve">Referees will briefly </w:t>
      </w:r>
      <w:r w:rsidRPr="00FD7A76">
        <w:rPr>
          <w:rFonts w:ascii="Segoe UI" w:hAnsi="Segoe UI" w:cs="Segoe UI"/>
          <w:b/>
          <w:bCs/>
          <w:color w:val="000000"/>
          <w:sz w:val="22"/>
          <w:szCs w:val="22"/>
        </w:rPr>
        <w:t>explain the reason</w:t>
      </w:r>
      <w:r w:rsidRPr="00FD7A76">
        <w:rPr>
          <w:rFonts w:ascii="Segoe UI" w:hAnsi="Segoe UI" w:cs="Segoe UI"/>
          <w:color w:val="000000"/>
          <w:sz w:val="22"/>
          <w:szCs w:val="22"/>
        </w:rPr>
        <w:t xml:space="preserve"> for the caution if needed.</w:t>
      </w:r>
    </w:p>
    <w:p w14:paraId="0851ED6B" w14:textId="77777777" w:rsidR="00482A14" w:rsidRPr="00FD7A76" w:rsidRDefault="00482A14" w:rsidP="00482A14">
      <w:pPr>
        <w:numPr>
          <w:ilvl w:val="0"/>
          <w:numId w:val="15"/>
        </w:numPr>
        <w:spacing w:before="100" w:beforeAutospacing="1" w:after="120" w:line="240" w:lineRule="auto"/>
        <w:rPr>
          <w:rFonts w:ascii="Segoe UI" w:eastAsia="Times New Roman" w:hAnsi="Segoe UI" w:cs="Segoe UI"/>
          <w:color w:val="000000"/>
        </w:rPr>
      </w:pPr>
      <w:r w:rsidRPr="00A641FF">
        <w:rPr>
          <w:rFonts w:ascii="Segoe UI" w:eastAsia="Times New Roman" w:hAnsi="Segoe UI" w:cs="Segoe UI"/>
          <w:color w:val="000000"/>
        </w:rPr>
        <w:t>Two yellow cards = red card (ejection).</w:t>
      </w:r>
    </w:p>
    <w:p w14:paraId="4A0DDD70" w14:textId="77777777" w:rsidR="00482A14" w:rsidRPr="00FD7A76" w:rsidRDefault="00482A14" w:rsidP="00482A14">
      <w:pPr>
        <w:pStyle w:val="NormalWeb"/>
        <w:spacing w:before="0" w:beforeAutospacing="0" w:after="0" w:afterAutospacing="0"/>
        <w:rPr>
          <w:rFonts w:ascii="Segoe UI" w:hAnsi="Segoe UI" w:cs="Segoe UI"/>
          <w:b/>
          <w:bCs/>
          <w:color w:val="000000"/>
          <w:sz w:val="22"/>
          <w:szCs w:val="22"/>
        </w:rPr>
      </w:pPr>
      <w:r w:rsidRPr="00FD7A76">
        <w:rPr>
          <w:rFonts w:ascii="Segoe UI" w:hAnsi="Segoe UI" w:cs="Segoe UI"/>
          <w:b/>
          <w:bCs/>
          <w:color w:val="000000"/>
          <w:sz w:val="22"/>
          <w:szCs w:val="22"/>
        </w:rPr>
        <w:t xml:space="preserve">Coach Cautions: </w:t>
      </w:r>
    </w:p>
    <w:p w14:paraId="10F4FB0A" w14:textId="77777777" w:rsidR="00482A14" w:rsidRPr="00FD7A76" w:rsidRDefault="00482A14" w:rsidP="00482A14">
      <w:pPr>
        <w:pStyle w:val="NormalWeb"/>
        <w:numPr>
          <w:ilvl w:val="0"/>
          <w:numId w:val="19"/>
        </w:numPr>
        <w:spacing w:before="0" w:beforeAutospacing="0" w:after="0" w:afterAutospacing="0"/>
        <w:rPr>
          <w:rFonts w:ascii="Segoe UI" w:hAnsi="Segoe UI" w:cs="Segoe UI"/>
          <w:color w:val="000000"/>
          <w:sz w:val="22"/>
          <w:szCs w:val="22"/>
        </w:rPr>
      </w:pPr>
      <w:r w:rsidRPr="00FD7A76">
        <w:rPr>
          <w:rFonts w:ascii="Segoe UI" w:hAnsi="Segoe UI" w:cs="Segoe UI"/>
          <w:color w:val="000000"/>
          <w:sz w:val="22"/>
          <w:szCs w:val="22"/>
        </w:rPr>
        <w:t>A coach may be cautioned (shown a yellow card) for reasons including, but not limited to, dissent, unsporting behavior, or failure to control sideline conduct.</w:t>
      </w:r>
    </w:p>
    <w:p w14:paraId="384C824B" w14:textId="77777777" w:rsidR="00482A14" w:rsidRPr="00655485" w:rsidRDefault="00482A14" w:rsidP="00482A14">
      <w:pPr>
        <w:spacing w:after="0" w:line="240" w:lineRule="auto"/>
        <w:contextualSpacing/>
        <w:outlineLvl w:val="2"/>
        <w:rPr>
          <w:rFonts w:ascii="Segoe UI Emoji" w:eastAsia="Times New Roman" w:hAnsi="Segoe UI Emoji" w:cs="Segoe UI Emoji"/>
          <w:b/>
          <w:bCs/>
          <w:color w:val="000000"/>
          <w:sz w:val="24"/>
          <w:szCs w:val="24"/>
          <w:u w:val="single"/>
        </w:rPr>
      </w:pPr>
    </w:p>
    <w:p w14:paraId="7BBB16E8" w14:textId="77777777" w:rsidR="00482A14" w:rsidRPr="00A641FF" w:rsidRDefault="00482A14" w:rsidP="00482A14">
      <w:pPr>
        <w:spacing w:before="120" w:after="120" w:line="240" w:lineRule="auto"/>
        <w:contextualSpacing/>
        <w:outlineLvl w:val="2"/>
        <w:rPr>
          <w:rFonts w:ascii="Segoe UI" w:eastAsia="Times New Roman" w:hAnsi="Segoe UI" w:cs="Segoe UI"/>
          <w:b/>
          <w:bCs/>
          <w:color w:val="000000"/>
          <w:sz w:val="32"/>
          <w:szCs w:val="32"/>
          <w:u w:val="single"/>
        </w:rPr>
      </w:pPr>
      <w:r w:rsidRPr="00A641FF">
        <w:rPr>
          <w:rFonts w:ascii="Segoe UI Emoji" w:eastAsia="Times New Roman" w:hAnsi="Segoe UI Emoji" w:cs="Segoe UI Emoji"/>
          <w:b/>
          <w:bCs/>
          <w:color w:val="000000"/>
          <w:sz w:val="32"/>
          <w:szCs w:val="32"/>
          <w:u w:val="single"/>
        </w:rPr>
        <w:t>🟥</w:t>
      </w:r>
      <w:r w:rsidRPr="00A641FF">
        <w:rPr>
          <w:rFonts w:ascii="Segoe UI" w:eastAsia="Times New Roman" w:hAnsi="Segoe UI" w:cs="Segoe UI"/>
          <w:b/>
          <w:bCs/>
          <w:color w:val="000000"/>
          <w:sz w:val="32"/>
          <w:szCs w:val="32"/>
          <w:u w:val="single"/>
        </w:rPr>
        <w:t xml:space="preserve"> RED CARD (EJECTION)</w:t>
      </w:r>
    </w:p>
    <w:p w14:paraId="536AC2A2" w14:textId="77777777" w:rsidR="00482A14" w:rsidRPr="00FD7A76" w:rsidRDefault="00482A14" w:rsidP="00482A14">
      <w:pPr>
        <w:pStyle w:val="NormalWeb"/>
        <w:spacing w:before="120" w:beforeAutospacing="0" w:after="120" w:afterAutospacing="0"/>
        <w:rPr>
          <w:rFonts w:ascii="Segoe UI" w:hAnsi="Segoe UI" w:cs="Segoe UI"/>
          <w:b/>
          <w:bCs/>
          <w:color w:val="000000"/>
          <w:sz w:val="22"/>
          <w:szCs w:val="22"/>
        </w:rPr>
      </w:pPr>
      <w:r w:rsidRPr="00FD7A76">
        <w:rPr>
          <w:rFonts w:ascii="Segoe UI" w:hAnsi="Segoe UI" w:cs="Segoe UI"/>
          <w:b/>
          <w:bCs/>
          <w:color w:val="000000"/>
          <w:sz w:val="22"/>
          <w:szCs w:val="22"/>
        </w:rPr>
        <w:t xml:space="preserve">Player Ejections: </w:t>
      </w:r>
    </w:p>
    <w:p w14:paraId="41B9A089" w14:textId="77777777" w:rsidR="00482A14" w:rsidRPr="00FD7A76" w:rsidRDefault="00482A14" w:rsidP="00482A14">
      <w:pPr>
        <w:pStyle w:val="NormalWeb"/>
        <w:numPr>
          <w:ilvl w:val="0"/>
          <w:numId w:val="20"/>
        </w:numPr>
        <w:spacing w:before="120" w:beforeAutospacing="0" w:after="120" w:afterAutospacing="0"/>
        <w:rPr>
          <w:rFonts w:ascii="Segoe UI" w:hAnsi="Segoe UI" w:cs="Segoe UI"/>
          <w:color w:val="000000"/>
          <w:sz w:val="22"/>
          <w:szCs w:val="22"/>
        </w:rPr>
      </w:pPr>
      <w:r w:rsidRPr="00FD7A76">
        <w:rPr>
          <w:rFonts w:ascii="Segoe UI" w:hAnsi="Segoe UI" w:cs="Segoe UI"/>
          <w:b/>
          <w:bCs/>
          <w:color w:val="000000"/>
          <w:sz w:val="22"/>
          <w:szCs w:val="22"/>
        </w:rPr>
        <w:lastRenderedPageBreak/>
        <w:t>A player may be sent off (shown a red card) for reasons including, but not limited to:</w:t>
      </w:r>
      <w:r w:rsidRPr="00FD7A76">
        <w:rPr>
          <w:rFonts w:ascii="Segoe UI" w:hAnsi="Segoe UI" w:cs="Segoe UI"/>
          <w:color w:val="000000"/>
          <w:sz w:val="22"/>
          <w:szCs w:val="22"/>
        </w:rPr>
        <w:t xml:space="preserve"> violent conduct or serious foul play, using offensive, insulting, or abusive language or gestures, spitting, or denying an obvious goal-scoring opportunity by handball or foul. A second yellow card in the same match will also result in a red card and ejection.</w:t>
      </w:r>
    </w:p>
    <w:p w14:paraId="09507FE4" w14:textId="77777777" w:rsidR="00482A14" w:rsidRPr="00FD7A76" w:rsidRDefault="00482A14" w:rsidP="00482A14">
      <w:pPr>
        <w:pStyle w:val="NormalWeb"/>
        <w:numPr>
          <w:ilvl w:val="0"/>
          <w:numId w:val="20"/>
        </w:numPr>
        <w:spacing w:before="0" w:beforeAutospacing="0" w:after="120" w:afterAutospacing="0"/>
        <w:rPr>
          <w:rFonts w:ascii="Segoe UI" w:hAnsi="Segoe UI" w:cs="Segoe UI"/>
          <w:color w:val="000000"/>
          <w:sz w:val="22"/>
          <w:szCs w:val="22"/>
        </w:rPr>
      </w:pPr>
      <w:r w:rsidRPr="00FD7A76">
        <w:rPr>
          <w:rFonts w:ascii="Segoe UI" w:hAnsi="Segoe UI" w:cs="Segoe UI"/>
          <w:color w:val="000000"/>
          <w:sz w:val="22"/>
          <w:szCs w:val="22"/>
        </w:rPr>
        <w:t>A player may be shown a red card and sent off, in the opinion of the referee, for slide tackling, causing bodily harm, continued violations, inappropriate behavior, unsportsmanlike conduct (as defined by BPAR), or any other form of dangerous play.</w:t>
      </w:r>
    </w:p>
    <w:p w14:paraId="7046F251" w14:textId="77777777" w:rsidR="00482A14" w:rsidRPr="00FD7A76" w:rsidRDefault="00482A14" w:rsidP="00482A14">
      <w:pPr>
        <w:spacing w:after="0" w:line="240" w:lineRule="auto"/>
        <w:rPr>
          <w:rFonts w:ascii="Times New Roman" w:eastAsia="Times New Roman" w:hAnsi="Times New Roman" w:cs="Times New Roman"/>
          <w:b/>
          <w:bCs/>
          <w:sz w:val="16"/>
          <w:szCs w:val="16"/>
        </w:rPr>
      </w:pPr>
    </w:p>
    <w:p w14:paraId="6CCAF8DF" w14:textId="77777777" w:rsidR="00482A14" w:rsidRPr="00A641FF" w:rsidRDefault="00482A14" w:rsidP="00482A14">
      <w:pPr>
        <w:spacing w:after="0" w:line="240" w:lineRule="auto"/>
        <w:rPr>
          <w:rFonts w:ascii="Segoe UI" w:eastAsia="Times New Roman" w:hAnsi="Segoe UI" w:cs="Segoe UI"/>
          <w:b/>
          <w:bCs/>
          <w:color w:val="000000"/>
        </w:rPr>
      </w:pPr>
      <w:r w:rsidRPr="00FD7A76">
        <w:rPr>
          <w:rFonts w:ascii="Segoe UI" w:eastAsia="Times New Roman" w:hAnsi="Segoe UI" w:cs="Segoe UI"/>
          <w:b/>
          <w:bCs/>
          <w:color w:val="000000"/>
        </w:rPr>
        <w:t xml:space="preserve">Player </w:t>
      </w:r>
      <w:r w:rsidRPr="00A641FF">
        <w:rPr>
          <w:rFonts w:ascii="Segoe UI" w:eastAsia="Times New Roman" w:hAnsi="Segoe UI" w:cs="Segoe UI"/>
          <w:b/>
          <w:bCs/>
          <w:color w:val="000000"/>
        </w:rPr>
        <w:t>In-Game Consequences:</w:t>
      </w:r>
    </w:p>
    <w:p w14:paraId="41BA6F22" w14:textId="77777777" w:rsidR="00482A14" w:rsidRPr="00FD7A76" w:rsidRDefault="00482A14" w:rsidP="00482A14">
      <w:pPr>
        <w:numPr>
          <w:ilvl w:val="0"/>
          <w:numId w:val="17"/>
        </w:numPr>
        <w:spacing w:after="120" w:line="240" w:lineRule="auto"/>
        <w:rPr>
          <w:rFonts w:ascii="Segoe UI" w:eastAsia="Times New Roman" w:hAnsi="Segoe UI" w:cs="Segoe UI"/>
          <w:color w:val="000000"/>
        </w:rPr>
      </w:pPr>
      <w:r w:rsidRPr="00A641FF">
        <w:rPr>
          <w:rFonts w:ascii="Segoe UI" w:eastAsia="Times New Roman" w:hAnsi="Segoe UI" w:cs="Segoe UI"/>
          <w:color w:val="000000"/>
        </w:rPr>
        <w:t>Player is ejected and cannot be replaced. Team plays down one player.</w:t>
      </w:r>
    </w:p>
    <w:p w14:paraId="28464963" w14:textId="77777777" w:rsidR="00482A14" w:rsidRPr="00FD7A76" w:rsidRDefault="00482A14" w:rsidP="00482A14">
      <w:pPr>
        <w:numPr>
          <w:ilvl w:val="0"/>
          <w:numId w:val="16"/>
        </w:numPr>
        <w:spacing w:after="120" w:line="240" w:lineRule="auto"/>
        <w:rPr>
          <w:rFonts w:ascii="Segoe UI" w:eastAsia="Times New Roman" w:hAnsi="Segoe UI" w:cs="Segoe UI"/>
          <w:color w:val="000000"/>
        </w:rPr>
      </w:pPr>
      <w:r w:rsidRPr="00FD7A76">
        <w:rPr>
          <w:rFonts w:ascii="Segoe UI" w:eastAsia="Times New Roman" w:hAnsi="Segoe UI" w:cs="Segoe UI"/>
          <w:color w:val="000000"/>
        </w:rPr>
        <w:t>The player must leave the field and may remain on the bench, unless the referee directs them to leave the complex.</w:t>
      </w:r>
    </w:p>
    <w:p w14:paraId="2B7A333B" w14:textId="7417197E" w:rsidR="00482A14" w:rsidRDefault="00482A14" w:rsidP="00482A14">
      <w:pPr>
        <w:numPr>
          <w:ilvl w:val="0"/>
          <w:numId w:val="16"/>
        </w:numPr>
        <w:spacing w:after="120" w:line="240" w:lineRule="auto"/>
        <w:rPr>
          <w:rFonts w:ascii="Segoe UI" w:eastAsia="Times New Roman" w:hAnsi="Segoe UI" w:cs="Segoe UI"/>
          <w:color w:val="000000"/>
        </w:rPr>
      </w:pPr>
      <w:r w:rsidRPr="00A641FF">
        <w:rPr>
          <w:rFonts w:ascii="Segoe UI" w:eastAsia="Times New Roman" w:hAnsi="Segoe UI" w:cs="Segoe UI"/>
          <w:color w:val="000000"/>
        </w:rPr>
        <w:t>Referee files a game report describing the incident</w:t>
      </w:r>
      <w:r w:rsidR="003D2D14">
        <w:rPr>
          <w:rFonts w:ascii="Segoe UI" w:eastAsia="Times New Roman" w:hAnsi="Segoe UI" w:cs="Segoe UI"/>
          <w:color w:val="000000"/>
        </w:rPr>
        <w:t>.</w:t>
      </w:r>
    </w:p>
    <w:p w14:paraId="0A0C373A" w14:textId="77777777" w:rsidR="00482A14" w:rsidRPr="00FD7A76" w:rsidRDefault="00482A14" w:rsidP="00482A14">
      <w:pPr>
        <w:spacing w:after="120" w:line="240" w:lineRule="auto"/>
        <w:ind w:left="720"/>
        <w:rPr>
          <w:rFonts w:ascii="Segoe UI" w:eastAsia="Times New Roman" w:hAnsi="Segoe UI" w:cs="Segoe UI"/>
          <w:color w:val="000000"/>
          <w:sz w:val="2"/>
          <w:szCs w:val="2"/>
        </w:rPr>
      </w:pPr>
    </w:p>
    <w:p w14:paraId="11AF68EA" w14:textId="77777777" w:rsidR="00482A14" w:rsidRPr="00FD7A76" w:rsidRDefault="00482A14" w:rsidP="00482A14">
      <w:pPr>
        <w:pStyle w:val="NormalWeb"/>
        <w:spacing w:before="0" w:beforeAutospacing="0" w:after="0" w:afterAutospacing="0"/>
        <w:rPr>
          <w:rFonts w:ascii="Segoe UI" w:hAnsi="Segoe UI" w:cs="Segoe UI"/>
          <w:b/>
          <w:bCs/>
          <w:color w:val="000000"/>
          <w:sz w:val="22"/>
          <w:szCs w:val="22"/>
        </w:rPr>
      </w:pPr>
      <w:r w:rsidRPr="00FD7A76">
        <w:rPr>
          <w:rFonts w:ascii="Segoe UI" w:hAnsi="Segoe UI" w:cs="Segoe UI"/>
          <w:b/>
          <w:bCs/>
          <w:color w:val="000000"/>
          <w:sz w:val="22"/>
          <w:szCs w:val="22"/>
        </w:rPr>
        <w:t xml:space="preserve">Coach Ejections: </w:t>
      </w:r>
    </w:p>
    <w:p w14:paraId="11589F5E" w14:textId="77777777" w:rsidR="00482A14" w:rsidRPr="00FD7A76" w:rsidRDefault="00482A14" w:rsidP="00482A14">
      <w:pPr>
        <w:pStyle w:val="NormalWeb"/>
        <w:numPr>
          <w:ilvl w:val="0"/>
          <w:numId w:val="18"/>
        </w:numPr>
        <w:spacing w:before="0" w:beforeAutospacing="0" w:after="120" w:afterAutospacing="0"/>
        <w:rPr>
          <w:rFonts w:ascii="Segoe UI" w:hAnsi="Segoe UI" w:cs="Segoe UI"/>
          <w:color w:val="000000"/>
          <w:sz w:val="22"/>
          <w:szCs w:val="22"/>
        </w:rPr>
      </w:pPr>
      <w:r w:rsidRPr="00FD7A76">
        <w:rPr>
          <w:rFonts w:ascii="Segoe UI" w:hAnsi="Segoe UI" w:cs="Segoe UI"/>
          <w:color w:val="000000"/>
          <w:sz w:val="22"/>
          <w:szCs w:val="22"/>
        </w:rPr>
        <w:t xml:space="preserve">If a coach is shown a red card, they must leave the complex immediately. </w:t>
      </w:r>
    </w:p>
    <w:p w14:paraId="0FE6A222" w14:textId="77777777" w:rsidR="00482A14" w:rsidRPr="00FD7A76" w:rsidRDefault="00482A14" w:rsidP="00482A14">
      <w:pPr>
        <w:pStyle w:val="NormalWeb"/>
        <w:numPr>
          <w:ilvl w:val="0"/>
          <w:numId w:val="18"/>
        </w:numPr>
        <w:spacing w:after="120" w:afterAutospacing="0"/>
        <w:rPr>
          <w:rFonts w:ascii="Segoe UI" w:hAnsi="Segoe UI" w:cs="Segoe UI"/>
          <w:color w:val="000000"/>
          <w:sz w:val="22"/>
          <w:szCs w:val="22"/>
        </w:rPr>
      </w:pPr>
      <w:r w:rsidRPr="00FD7A76">
        <w:rPr>
          <w:rFonts w:ascii="Segoe UI" w:hAnsi="Segoe UI" w:cs="Segoe UI"/>
          <w:color w:val="000000"/>
          <w:sz w:val="22"/>
          <w:szCs w:val="22"/>
        </w:rPr>
        <w:t xml:space="preserve">The game will not continue until the ejected party has left the premises. </w:t>
      </w:r>
    </w:p>
    <w:p w14:paraId="1DE6A2AF" w14:textId="77777777" w:rsidR="00482A14" w:rsidRPr="00FD7A76" w:rsidRDefault="00482A14" w:rsidP="00482A14">
      <w:pPr>
        <w:pStyle w:val="NormalWeb"/>
        <w:numPr>
          <w:ilvl w:val="0"/>
          <w:numId w:val="18"/>
        </w:numPr>
        <w:spacing w:after="120" w:afterAutospacing="0"/>
        <w:rPr>
          <w:rFonts w:ascii="Segoe UI" w:hAnsi="Segoe UI" w:cs="Segoe UI"/>
          <w:color w:val="000000"/>
          <w:sz w:val="22"/>
          <w:szCs w:val="22"/>
        </w:rPr>
      </w:pPr>
      <w:r w:rsidRPr="00FD7A76">
        <w:rPr>
          <w:rFonts w:ascii="Segoe UI" w:hAnsi="Segoe UI" w:cs="Segoe UI"/>
          <w:color w:val="000000"/>
          <w:sz w:val="22"/>
          <w:szCs w:val="22"/>
        </w:rPr>
        <w:t>If they do not leave, the referee will forfeit the game immediately and award the win to the opposing team.</w:t>
      </w:r>
    </w:p>
    <w:p w14:paraId="33FBCD1F" w14:textId="77777777" w:rsidR="00482A14" w:rsidRPr="00FD7A76" w:rsidRDefault="00482A14" w:rsidP="00482A14">
      <w:pPr>
        <w:pStyle w:val="NormalWeb"/>
        <w:numPr>
          <w:ilvl w:val="0"/>
          <w:numId w:val="18"/>
        </w:numPr>
        <w:spacing w:before="0" w:beforeAutospacing="0" w:after="120" w:afterAutospacing="0"/>
        <w:rPr>
          <w:rFonts w:ascii="Segoe UI" w:hAnsi="Segoe UI" w:cs="Segoe UI"/>
          <w:color w:val="000000"/>
          <w:sz w:val="22"/>
          <w:szCs w:val="22"/>
        </w:rPr>
      </w:pPr>
      <w:r w:rsidRPr="00FD7A76">
        <w:rPr>
          <w:rFonts w:ascii="Segoe UI" w:hAnsi="Segoe UI" w:cs="Segoe UI"/>
          <w:color w:val="000000"/>
          <w:sz w:val="22"/>
          <w:szCs w:val="22"/>
        </w:rPr>
        <w:t>Coaches may not communicate with the team or referee once ejected.</w:t>
      </w:r>
    </w:p>
    <w:p w14:paraId="3072F03A" w14:textId="77777777" w:rsidR="00482A14" w:rsidRPr="00F83E5C" w:rsidRDefault="00482A14" w:rsidP="00482A14">
      <w:pPr>
        <w:pStyle w:val="NormalWeb"/>
        <w:spacing w:before="120" w:beforeAutospacing="0" w:after="120" w:afterAutospacing="0"/>
        <w:rPr>
          <w:rFonts w:ascii="Segoe UI" w:hAnsi="Segoe UI" w:cs="Segoe UI"/>
          <w:b/>
          <w:bCs/>
          <w:color w:val="000000"/>
          <w:sz w:val="32"/>
          <w:szCs w:val="32"/>
          <w:u w:val="single"/>
        </w:rPr>
      </w:pPr>
      <w:r w:rsidRPr="00F83E5C">
        <w:rPr>
          <w:rFonts w:ascii="Segoe UI" w:hAnsi="Segoe UI" w:cs="Segoe UI"/>
          <w:b/>
          <w:bCs/>
          <w:color w:val="000000"/>
          <w:sz w:val="32"/>
          <w:szCs w:val="32"/>
          <w:u w:val="single"/>
        </w:rPr>
        <w:t xml:space="preserve">Post-Game Consequences: </w:t>
      </w:r>
    </w:p>
    <w:p w14:paraId="4476A747" w14:textId="77777777" w:rsidR="00482A14" w:rsidRPr="00F83E5C" w:rsidRDefault="00482A14" w:rsidP="00482A14">
      <w:pPr>
        <w:pStyle w:val="NormalWeb"/>
        <w:spacing w:before="120" w:beforeAutospacing="0" w:after="120" w:afterAutospacing="0"/>
        <w:rPr>
          <w:rFonts w:ascii="Segoe UI" w:hAnsi="Segoe UI" w:cs="Segoe UI"/>
          <w:b/>
          <w:bCs/>
          <w:color w:val="000000"/>
        </w:rPr>
      </w:pPr>
      <w:r w:rsidRPr="00F83E5C">
        <w:rPr>
          <w:rFonts w:ascii="Segoe UI" w:hAnsi="Segoe UI" w:cs="Segoe UI"/>
          <w:b/>
          <w:bCs/>
          <w:color w:val="000000"/>
        </w:rPr>
        <w:t>Player:</w:t>
      </w:r>
    </w:p>
    <w:p w14:paraId="16FC3034" w14:textId="77777777" w:rsidR="00482A14" w:rsidRPr="00F83E5C" w:rsidRDefault="00482A14" w:rsidP="00482A14">
      <w:pPr>
        <w:pStyle w:val="NormalWeb"/>
        <w:numPr>
          <w:ilvl w:val="0"/>
          <w:numId w:val="18"/>
        </w:numPr>
        <w:spacing w:before="0" w:beforeAutospacing="0" w:after="120" w:afterAutospacing="0"/>
        <w:rPr>
          <w:rFonts w:ascii="Segoe UI" w:hAnsi="Segoe UI" w:cs="Segoe UI"/>
          <w:color w:val="000000"/>
        </w:rPr>
      </w:pPr>
      <w:r w:rsidRPr="00F83E5C">
        <w:rPr>
          <w:rFonts w:ascii="Segoe UI" w:hAnsi="Segoe UI" w:cs="Segoe UI"/>
          <w:color w:val="000000"/>
        </w:rPr>
        <w:t>1 Red Card or 2nd Yellow Card in Same Game = Ejection</w:t>
      </w:r>
    </w:p>
    <w:p w14:paraId="63D1F376" w14:textId="77777777" w:rsidR="00482A14" w:rsidRPr="00F83E5C" w:rsidRDefault="00482A14" w:rsidP="00482A14">
      <w:pPr>
        <w:pStyle w:val="NormalWeb"/>
        <w:numPr>
          <w:ilvl w:val="0"/>
          <w:numId w:val="18"/>
        </w:numPr>
        <w:spacing w:before="0" w:beforeAutospacing="0" w:after="120" w:afterAutospacing="0"/>
        <w:rPr>
          <w:rFonts w:ascii="Segoe UI" w:hAnsi="Segoe UI" w:cs="Segoe UI"/>
          <w:color w:val="000000"/>
        </w:rPr>
      </w:pPr>
      <w:r w:rsidRPr="00F83E5C">
        <w:rPr>
          <w:rFonts w:ascii="Segoe UI" w:hAnsi="Segoe UI" w:cs="Segoe UI"/>
          <w:color w:val="000000"/>
        </w:rPr>
        <w:t>Red Card = Automatic 1 game suspension</w:t>
      </w:r>
    </w:p>
    <w:p w14:paraId="0875D508" w14:textId="77777777" w:rsidR="00482A14" w:rsidRPr="00F83E5C" w:rsidRDefault="00482A14" w:rsidP="00482A14">
      <w:pPr>
        <w:pStyle w:val="NormalWeb"/>
        <w:numPr>
          <w:ilvl w:val="0"/>
          <w:numId w:val="18"/>
        </w:numPr>
        <w:spacing w:after="120" w:afterAutospacing="0"/>
        <w:rPr>
          <w:rFonts w:ascii="Segoe UI" w:hAnsi="Segoe UI" w:cs="Segoe UI"/>
          <w:color w:val="000000"/>
        </w:rPr>
      </w:pPr>
      <w:r w:rsidRPr="00F83E5C">
        <w:rPr>
          <w:rFonts w:ascii="Segoe UI" w:hAnsi="Segoe UI" w:cs="Segoe UI"/>
          <w:color w:val="000000"/>
        </w:rPr>
        <w:t>Multiple yellow cards over multiple games (typically 3) may result in a 1-game suspension.</w:t>
      </w:r>
    </w:p>
    <w:p w14:paraId="2B7A3B3F" w14:textId="77777777" w:rsidR="00482A14" w:rsidRPr="00F83E5C" w:rsidRDefault="00482A14" w:rsidP="00482A14">
      <w:pPr>
        <w:pStyle w:val="NormalWeb"/>
        <w:numPr>
          <w:ilvl w:val="0"/>
          <w:numId w:val="18"/>
        </w:numPr>
        <w:spacing w:after="120" w:afterAutospacing="0"/>
        <w:rPr>
          <w:rFonts w:ascii="Segoe UI" w:hAnsi="Segoe UI" w:cs="Segoe UI"/>
          <w:color w:val="000000"/>
        </w:rPr>
      </w:pPr>
      <w:r w:rsidRPr="00F83E5C">
        <w:rPr>
          <w:rFonts w:ascii="Segoe UI" w:hAnsi="Segoe UI" w:cs="Segoe UI"/>
          <w:color w:val="000000"/>
        </w:rPr>
        <w:t>Serious misconduct (ex. Fighting, referee abuse) may result in multiple-game suspensions or possible removal from the league, pending BPAR review.</w:t>
      </w:r>
    </w:p>
    <w:p w14:paraId="450F753C" w14:textId="746C67A1" w:rsidR="003D2D14" w:rsidRPr="003D2D14" w:rsidRDefault="003D2D14" w:rsidP="003D2D14">
      <w:pPr>
        <w:pStyle w:val="NormalWeb"/>
        <w:numPr>
          <w:ilvl w:val="0"/>
          <w:numId w:val="18"/>
        </w:numPr>
        <w:spacing w:before="0" w:beforeAutospacing="0" w:after="120" w:afterAutospacing="0"/>
        <w:rPr>
          <w:rFonts w:ascii="Segoe UI" w:hAnsi="Segoe UI" w:cs="Segoe UI"/>
          <w:color w:val="000000"/>
        </w:rPr>
      </w:pPr>
      <w:r w:rsidRPr="00F83E5C">
        <w:rPr>
          <w:rFonts w:ascii="Segoe UI" w:hAnsi="Segoe UI" w:cs="Segoe UI"/>
          <w:color w:val="000000"/>
        </w:rPr>
        <w:t xml:space="preserve">Ejected individuals may face suspensions ranging from one (1) game to the entire season. </w:t>
      </w:r>
    </w:p>
    <w:p w14:paraId="0B3FA13A" w14:textId="0C62CAEC" w:rsidR="00482A14" w:rsidRPr="00F83E5C" w:rsidRDefault="00482A14" w:rsidP="00482A14">
      <w:pPr>
        <w:pStyle w:val="NormalWeb"/>
        <w:numPr>
          <w:ilvl w:val="0"/>
          <w:numId w:val="18"/>
        </w:numPr>
        <w:spacing w:after="120" w:afterAutospacing="0"/>
        <w:rPr>
          <w:rFonts w:ascii="Segoe UI" w:hAnsi="Segoe UI" w:cs="Segoe UI"/>
          <w:color w:val="000000"/>
        </w:rPr>
      </w:pPr>
      <w:r w:rsidRPr="00F83E5C">
        <w:rPr>
          <w:rFonts w:ascii="Segoe UI" w:hAnsi="Segoe UI" w:cs="Segoe UI"/>
          <w:color w:val="000000"/>
        </w:rPr>
        <w:t xml:space="preserve">BPAR has the right to review any and all actions as it pertains to BPAR events and the persons involved. </w:t>
      </w:r>
    </w:p>
    <w:p w14:paraId="2318F089" w14:textId="77777777" w:rsidR="00482A14" w:rsidRPr="00F83E5C" w:rsidRDefault="00482A14" w:rsidP="00482A14">
      <w:pPr>
        <w:pStyle w:val="NormalWeb"/>
        <w:spacing w:before="0" w:beforeAutospacing="0" w:after="0" w:afterAutospacing="0"/>
        <w:rPr>
          <w:rFonts w:ascii="Segoe UI" w:hAnsi="Segoe UI" w:cs="Segoe UI"/>
          <w:b/>
          <w:bCs/>
          <w:color w:val="000000"/>
        </w:rPr>
      </w:pPr>
      <w:r w:rsidRPr="00F83E5C">
        <w:rPr>
          <w:rFonts w:ascii="Segoe UI" w:hAnsi="Segoe UI" w:cs="Segoe UI"/>
          <w:b/>
          <w:bCs/>
          <w:color w:val="000000"/>
        </w:rPr>
        <w:t>Coach:</w:t>
      </w:r>
    </w:p>
    <w:p w14:paraId="0ED06FAB" w14:textId="77777777" w:rsidR="00482A14" w:rsidRPr="00F83E5C" w:rsidRDefault="00482A14" w:rsidP="00482A14">
      <w:pPr>
        <w:pStyle w:val="NormalWeb"/>
        <w:numPr>
          <w:ilvl w:val="0"/>
          <w:numId w:val="18"/>
        </w:numPr>
        <w:spacing w:before="0" w:beforeAutospacing="0" w:after="120" w:afterAutospacing="0"/>
        <w:rPr>
          <w:rFonts w:ascii="Segoe UI" w:hAnsi="Segoe UI" w:cs="Segoe UI"/>
          <w:color w:val="000000"/>
        </w:rPr>
      </w:pPr>
      <w:r w:rsidRPr="00F83E5C">
        <w:rPr>
          <w:rFonts w:ascii="Segoe UI" w:hAnsi="Segoe UI" w:cs="Segoe UI"/>
          <w:color w:val="000000"/>
        </w:rPr>
        <w:t xml:space="preserve">The ejected coach would fall under BPAR suspension and would not be allowed on any BPAR premises until reinstated by BPAR. </w:t>
      </w:r>
    </w:p>
    <w:p w14:paraId="6E8D1726" w14:textId="62BF772D" w:rsidR="00482A14" w:rsidRPr="003D2D14" w:rsidRDefault="00482A14" w:rsidP="003D2D14">
      <w:pPr>
        <w:pStyle w:val="NormalWeb"/>
        <w:numPr>
          <w:ilvl w:val="0"/>
          <w:numId w:val="18"/>
        </w:numPr>
        <w:spacing w:before="0" w:beforeAutospacing="0" w:after="120" w:afterAutospacing="0"/>
        <w:rPr>
          <w:rFonts w:ascii="Segoe UI" w:hAnsi="Segoe UI" w:cs="Segoe UI"/>
          <w:color w:val="000000"/>
        </w:rPr>
      </w:pPr>
      <w:r w:rsidRPr="00F83E5C">
        <w:rPr>
          <w:rFonts w:ascii="Segoe UI" w:hAnsi="Segoe UI" w:cs="Segoe UI"/>
          <w:color w:val="000000"/>
        </w:rPr>
        <w:t xml:space="preserve">Ejected individuals may face suspensions ranging from one (1) game to the entire season. </w:t>
      </w:r>
    </w:p>
    <w:sectPr w:rsidR="00482A14" w:rsidRPr="003D2D14" w:rsidSect="00482A14">
      <w:head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7B838" w14:textId="77777777" w:rsidR="001F1C43" w:rsidRDefault="001F1C43" w:rsidP="00482A14">
      <w:pPr>
        <w:spacing w:after="0" w:line="240" w:lineRule="auto"/>
      </w:pPr>
      <w:r>
        <w:separator/>
      </w:r>
    </w:p>
  </w:endnote>
  <w:endnote w:type="continuationSeparator" w:id="0">
    <w:p w14:paraId="7EE04174" w14:textId="77777777" w:rsidR="001F1C43" w:rsidRDefault="001F1C43" w:rsidP="00482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chet Bol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chet Book">
    <w:altName w:val="Calibri"/>
    <w:panose1 w:val="00000000000000000000"/>
    <w:charset w:val="00"/>
    <w:family w:val="swiss"/>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B1746" w14:textId="77777777" w:rsidR="001F1C43" w:rsidRDefault="001F1C43" w:rsidP="00482A14">
      <w:pPr>
        <w:spacing w:after="0" w:line="240" w:lineRule="auto"/>
      </w:pPr>
      <w:r>
        <w:separator/>
      </w:r>
    </w:p>
  </w:footnote>
  <w:footnote w:type="continuationSeparator" w:id="0">
    <w:p w14:paraId="7F4D2CEA" w14:textId="77777777" w:rsidR="001F1C43" w:rsidRDefault="001F1C43" w:rsidP="00482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4C4DD" w14:textId="79876996" w:rsidR="00482A14" w:rsidRDefault="00482A14" w:rsidP="00482A14">
    <w:pPr>
      <w:pStyle w:val="Header"/>
      <w:tabs>
        <w:tab w:val="clear" w:pos="9360"/>
        <w:tab w:val="right" w:pos="10710"/>
      </w:tabs>
    </w:pPr>
    <w:r>
      <w:tab/>
    </w:r>
    <w:r>
      <w:tab/>
      <w:t>(</w:t>
    </w:r>
    <w:r w:rsidR="00D24912">
      <w:t>SPRING</w:t>
    </w:r>
    <w:r>
      <w:t xml:space="preserve"> Soccer 11-13 Girls &amp; Boys)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06109"/>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55F3B"/>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21429"/>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484F0E"/>
    <w:multiLevelType w:val="hybridMultilevel"/>
    <w:tmpl w:val="0D641508"/>
    <w:lvl w:ilvl="0" w:tplc="A532DC4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990508F"/>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93FFC"/>
    <w:multiLevelType w:val="hybridMultilevel"/>
    <w:tmpl w:val="4A46D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CD3322"/>
    <w:multiLevelType w:val="hybridMultilevel"/>
    <w:tmpl w:val="A0F8D1AE"/>
    <w:lvl w:ilvl="0" w:tplc="0E040D5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047081"/>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8E6533"/>
    <w:multiLevelType w:val="hybridMultilevel"/>
    <w:tmpl w:val="30DA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76841"/>
    <w:multiLevelType w:val="hybridMultilevel"/>
    <w:tmpl w:val="92C4F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4F6B1C"/>
    <w:multiLevelType w:val="multilevel"/>
    <w:tmpl w:val="BCD6E4EA"/>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30E15BC5"/>
    <w:multiLevelType w:val="hybridMultilevel"/>
    <w:tmpl w:val="CE7C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5066C"/>
    <w:multiLevelType w:val="hybridMultilevel"/>
    <w:tmpl w:val="2EC4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45837"/>
    <w:multiLevelType w:val="hybridMultilevel"/>
    <w:tmpl w:val="19285844"/>
    <w:lvl w:ilvl="0" w:tplc="0409000F">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157516"/>
    <w:multiLevelType w:val="hybridMultilevel"/>
    <w:tmpl w:val="3AB80C06"/>
    <w:lvl w:ilvl="0" w:tplc="0E040D5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B116A1"/>
    <w:multiLevelType w:val="hybridMultilevel"/>
    <w:tmpl w:val="BF64E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D5061F"/>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9B1517"/>
    <w:multiLevelType w:val="hybridMultilevel"/>
    <w:tmpl w:val="E2D45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2056DB"/>
    <w:multiLevelType w:val="hybridMultilevel"/>
    <w:tmpl w:val="C5445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B0EBA"/>
    <w:multiLevelType w:val="hybridMultilevel"/>
    <w:tmpl w:val="49F25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206913"/>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D9437A"/>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060542"/>
    <w:multiLevelType w:val="hybridMultilevel"/>
    <w:tmpl w:val="DD603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E26464"/>
    <w:multiLevelType w:val="hybridMultilevel"/>
    <w:tmpl w:val="5CCA2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4F4918"/>
    <w:multiLevelType w:val="hybridMultilevel"/>
    <w:tmpl w:val="CFB26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8B400E"/>
    <w:multiLevelType w:val="hybridMultilevel"/>
    <w:tmpl w:val="507E5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966281"/>
    <w:multiLevelType w:val="multilevel"/>
    <w:tmpl w:val="8C425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EB273F"/>
    <w:multiLevelType w:val="hybridMultilevel"/>
    <w:tmpl w:val="BB449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7"/>
  </w:num>
  <w:num w:numId="4">
    <w:abstractNumId w:val="6"/>
  </w:num>
  <w:num w:numId="5">
    <w:abstractNumId w:val="15"/>
  </w:num>
  <w:num w:numId="6">
    <w:abstractNumId w:val="26"/>
  </w:num>
  <w:num w:numId="7">
    <w:abstractNumId w:val="21"/>
  </w:num>
  <w:num w:numId="8">
    <w:abstractNumId w:val="25"/>
  </w:num>
  <w:num w:numId="9">
    <w:abstractNumId w:val="24"/>
  </w:num>
  <w:num w:numId="10">
    <w:abstractNumId w:val="19"/>
  </w:num>
  <w:num w:numId="11">
    <w:abstractNumId w:val="27"/>
  </w:num>
  <w:num w:numId="12">
    <w:abstractNumId w:val="3"/>
  </w:num>
  <w:num w:numId="13">
    <w:abstractNumId w:val="11"/>
  </w:num>
  <w:num w:numId="14">
    <w:abstractNumId w:val="8"/>
  </w:num>
  <w:num w:numId="15">
    <w:abstractNumId w:val="2"/>
  </w:num>
  <w:num w:numId="16">
    <w:abstractNumId w:val="4"/>
  </w:num>
  <w:num w:numId="17">
    <w:abstractNumId w:val="1"/>
  </w:num>
  <w:num w:numId="18">
    <w:abstractNumId w:val="17"/>
  </w:num>
  <w:num w:numId="19">
    <w:abstractNumId w:val="22"/>
  </w:num>
  <w:num w:numId="20">
    <w:abstractNumId w:val="18"/>
  </w:num>
  <w:num w:numId="21">
    <w:abstractNumId w:val="9"/>
  </w:num>
  <w:num w:numId="22">
    <w:abstractNumId w:val="23"/>
  </w:num>
  <w:num w:numId="23">
    <w:abstractNumId w:val="5"/>
  </w:num>
  <w:num w:numId="24">
    <w:abstractNumId w:val="12"/>
  </w:num>
  <w:num w:numId="25">
    <w:abstractNumId w:val="10"/>
    <w:lvlOverride w:ilvl="0"/>
    <w:lvlOverride w:ilvl="1"/>
    <w:lvlOverride w:ilvl="2"/>
    <w:lvlOverride w:ilvl="3"/>
    <w:lvlOverride w:ilvl="4"/>
    <w:lvlOverride w:ilvl="5"/>
    <w:lvlOverride w:ilvl="6"/>
    <w:lvlOverride w:ilvl="7"/>
    <w:lvlOverride w:ilvl="8"/>
  </w:num>
  <w:num w:numId="26">
    <w:abstractNumId w:val="20"/>
    <w:lvlOverride w:ilvl="0"/>
    <w:lvlOverride w:ilvl="1"/>
    <w:lvlOverride w:ilvl="2"/>
    <w:lvlOverride w:ilvl="3"/>
    <w:lvlOverride w:ilvl="4"/>
    <w:lvlOverride w:ilvl="5"/>
    <w:lvlOverride w:ilvl="6"/>
    <w:lvlOverride w:ilvl="7"/>
    <w:lvlOverride w:ilvl="8"/>
  </w:num>
  <w:num w:numId="27">
    <w:abstractNumId w:val="16"/>
    <w:lvlOverride w:ilvl="0"/>
    <w:lvlOverride w:ilvl="1"/>
    <w:lvlOverride w:ilvl="2"/>
    <w:lvlOverride w:ilvl="3"/>
    <w:lvlOverride w:ilvl="4"/>
    <w:lvlOverride w:ilvl="5"/>
    <w:lvlOverride w:ilvl="6"/>
    <w:lvlOverride w:ilvl="7"/>
    <w:lvlOverride w:ilvl="8"/>
  </w:num>
  <w:num w:numId="2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A14"/>
    <w:rsid w:val="00150CA5"/>
    <w:rsid w:val="001A5112"/>
    <w:rsid w:val="001F1C43"/>
    <w:rsid w:val="003D2D14"/>
    <w:rsid w:val="00482A14"/>
    <w:rsid w:val="00655485"/>
    <w:rsid w:val="00997610"/>
    <w:rsid w:val="00A56392"/>
    <w:rsid w:val="00D24912"/>
    <w:rsid w:val="00EC5EBC"/>
    <w:rsid w:val="00EC6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A262F"/>
  <w15:chartTrackingRefBased/>
  <w15:docId w15:val="{F5A47BA4-A03C-46EE-ADED-90911107E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A14"/>
  </w:style>
  <w:style w:type="paragraph" w:styleId="Heading3">
    <w:name w:val="heading 3"/>
    <w:basedOn w:val="Normal"/>
    <w:link w:val="Heading3Char"/>
    <w:uiPriority w:val="9"/>
    <w:qFormat/>
    <w:rsid w:val="00482A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A14"/>
    <w:pPr>
      <w:ind w:left="720"/>
      <w:contextualSpacing/>
    </w:pPr>
  </w:style>
  <w:style w:type="paragraph" w:customStyle="1" w:styleId="Default">
    <w:name w:val="Default"/>
    <w:rsid w:val="00482A14"/>
    <w:pPr>
      <w:autoSpaceDE w:val="0"/>
      <w:autoSpaceDN w:val="0"/>
      <w:adjustRightInd w:val="0"/>
      <w:spacing w:after="0" w:line="240" w:lineRule="auto"/>
    </w:pPr>
    <w:rPr>
      <w:rFonts w:ascii="Calibri" w:hAnsi="Calibri" w:cs="Calibri"/>
      <w:color w:val="000000"/>
      <w:sz w:val="24"/>
      <w:szCs w:val="24"/>
    </w:rPr>
  </w:style>
  <w:style w:type="paragraph" w:customStyle="1" w:styleId="Pa2">
    <w:name w:val="Pa2"/>
    <w:basedOn w:val="Normal"/>
    <w:next w:val="Normal"/>
    <w:uiPriority w:val="99"/>
    <w:rsid w:val="00482A14"/>
    <w:pPr>
      <w:autoSpaceDE w:val="0"/>
      <w:autoSpaceDN w:val="0"/>
      <w:adjustRightInd w:val="0"/>
      <w:spacing w:after="0" w:line="241" w:lineRule="atLeast"/>
    </w:pPr>
    <w:rPr>
      <w:rFonts w:ascii="Cachet Bold" w:hAnsi="Cachet Bold"/>
      <w:sz w:val="24"/>
      <w:szCs w:val="24"/>
    </w:rPr>
  </w:style>
  <w:style w:type="character" w:customStyle="1" w:styleId="Heading3Char">
    <w:name w:val="Heading 3 Char"/>
    <w:basedOn w:val="DefaultParagraphFont"/>
    <w:link w:val="Heading3"/>
    <w:uiPriority w:val="9"/>
    <w:rsid w:val="00482A14"/>
    <w:rPr>
      <w:rFonts w:ascii="Times New Roman" w:eastAsia="Times New Roman" w:hAnsi="Times New Roman" w:cs="Times New Roman"/>
      <w:b/>
      <w:bCs/>
      <w:sz w:val="27"/>
      <w:szCs w:val="27"/>
    </w:rPr>
  </w:style>
  <w:style w:type="paragraph" w:styleId="NormalWeb">
    <w:name w:val="Normal (Web)"/>
    <w:basedOn w:val="Normal"/>
    <w:uiPriority w:val="99"/>
    <w:unhideWhenUsed/>
    <w:rsid w:val="00482A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3um">
    <w:name w:val="uv3um"/>
    <w:basedOn w:val="DefaultParagraphFont"/>
    <w:rsid w:val="00482A14"/>
  </w:style>
  <w:style w:type="paragraph" w:styleId="Header">
    <w:name w:val="header"/>
    <w:basedOn w:val="Normal"/>
    <w:link w:val="HeaderChar"/>
    <w:uiPriority w:val="99"/>
    <w:unhideWhenUsed/>
    <w:rsid w:val="00482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A14"/>
  </w:style>
  <w:style w:type="paragraph" w:styleId="Footer">
    <w:name w:val="footer"/>
    <w:basedOn w:val="Normal"/>
    <w:link w:val="FooterChar"/>
    <w:uiPriority w:val="99"/>
    <w:unhideWhenUsed/>
    <w:rsid w:val="00482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17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2693</Words>
  <Characters>15352</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City of Bossier City</Company>
  <LinksUpToDate>false</LinksUpToDate>
  <CharactersWithSpaces>18009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 Meredith</dc:creator>
  <cp:keywords/>
  <dc:description/>
  <cp:lastModifiedBy>Rhodes, Jackson</cp:lastModifiedBy>
  <cp:revision>2</cp:revision>
  <dcterms:created xsi:type="dcterms:W3CDTF">2026-01-14T17:02:00Z</dcterms:created>
  <dcterms:modified xsi:type="dcterms:W3CDTF">2026-01-14T17:02:00Z</dcterms:modified>
</cp:coreProperties>
</file>